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0BD81" w14:textId="77777777" w:rsidR="00EF4B53" w:rsidRPr="00AE3DE2" w:rsidRDefault="001A1DB6">
      <w:pPr>
        <w:rPr>
          <w:rFonts w:ascii="ＭＳ Ｐ明朝" w:eastAsia="ＭＳ Ｐ明朝" w:hAnsi="ＭＳ Ｐ明朝"/>
          <w:sz w:val="24"/>
          <w:szCs w:val="24"/>
        </w:rPr>
      </w:pPr>
      <w:r w:rsidRPr="00AE3DE2">
        <w:rPr>
          <w:rFonts w:ascii="ＭＳ Ｐ明朝" w:eastAsia="ＭＳ Ｐ明朝" w:hAnsi="ＭＳ Ｐ明朝" w:hint="eastAsia"/>
          <w:sz w:val="24"/>
          <w:szCs w:val="24"/>
        </w:rPr>
        <w:t>様式第</w:t>
      </w:r>
      <w:r w:rsidR="00671615" w:rsidRPr="00AE3DE2">
        <w:rPr>
          <w:rFonts w:ascii="ＭＳ Ｐ明朝" w:eastAsia="ＭＳ Ｐ明朝" w:hAnsi="ＭＳ Ｐ明朝" w:hint="eastAsia"/>
          <w:sz w:val="24"/>
          <w:szCs w:val="24"/>
        </w:rPr>
        <w:t>４号</w:t>
      </w:r>
    </w:p>
    <w:p w14:paraId="5DC2D72D" w14:textId="6EF7D277" w:rsidR="001A1DB6" w:rsidRPr="00AE3DE2" w:rsidRDefault="001A1DB6" w:rsidP="00367AEA">
      <w:pPr>
        <w:wordWrap w:val="0"/>
        <w:jc w:val="right"/>
        <w:rPr>
          <w:rFonts w:ascii="ＭＳ Ｐ明朝" w:eastAsia="ＭＳ Ｐ明朝" w:hAnsi="ＭＳ Ｐ明朝"/>
          <w:sz w:val="24"/>
          <w:szCs w:val="24"/>
        </w:rPr>
      </w:pPr>
      <w:r w:rsidRPr="00AE3DE2">
        <w:rPr>
          <w:rFonts w:ascii="ＭＳ Ｐ明朝" w:eastAsia="ＭＳ Ｐ明朝" w:hAnsi="ＭＳ Ｐ明朝" w:hint="eastAsia"/>
          <w:sz w:val="24"/>
          <w:szCs w:val="24"/>
        </w:rPr>
        <w:t xml:space="preserve">　　　　　　　　　　　　　　　　　　　　　　　　　　　　令和　　年　　月　　日</w:t>
      </w:r>
    </w:p>
    <w:p w14:paraId="16C5C6F8" w14:textId="7E2BB41E" w:rsidR="001A1DB6" w:rsidRPr="00AE3DE2" w:rsidRDefault="00AE3DE2">
      <w:pPr>
        <w:rPr>
          <w:rFonts w:ascii="ＭＳ Ｐ明朝" w:eastAsia="ＭＳ Ｐ明朝" w:hAnsi="ＭＳ Ｐ明朝"/>
          <w:szCs w:val="21"/>
        </w:rPr>
      </w:pPr>
      <w:r w:rsidRPr="00E04CA7">
        <w:rPr>
          <w:rFonts w:ascii="ＭＳ Ｐ明朝" w:eastAsia="ＭＳ Ｐ明朝" w:hAnsi="ＭＳ Ｐ明朝" w:hint="eastAsia"/>
          <w:sz w:val="24"/>
          <w:szCs w:val="24"/>
        </w:rPr>
        <w:t xml:space="preserve">中津川市長　</w:t>
      </w:r>
      <w:r w:rsidRPr="0060233C">
        <w:rPr>
          <w:rFonts w:ascii="ＭＳ Ｐ明朝" w:eastAsia="ＭＳ Ｐ明朝" w:hAnsi="ＭＳ Ｐ明朝" w:hint="eastAsia"/>
          <w:spacing w:val="154"/>
          <w:kern w:val="0"/>
          <w:sz w:val="24"/>
          <w:szCs w:val="24"/>
          <w:fitText w:val="1920" w:id="-634632448"/>
        </w:rPr>
        <w:t>小栗仁</w:t>
      </w:r>
      <w:r w:rsidRPr="0060233C">
        <w:rPr>
          <w:rFonts w:ascii="ＭＳ Ｐ明朝" w:eastAsia="ＭＳ Ｐ明朝" w:hAnsi="ＭＳ Ｐ明朝" w:hint="eastAsia"/>
          <w:spacing w:val="17"/>
          <w:kern w:val="0"/>
          <w:sz w:val="24"/>
          <w:szCs w:val="24"/>
          <w:fitText w:val="1920" w:id="-634632448"/>
        </w:rPr>
        <w:t>志</w:t>
      </w:r>
      <w:r w:rsidRPr="00E04CA7">
        <w:rPr>
          <w:rFonts w:ascii="ＭＳ Ｐ明朝" w:eastAsia="ＭＳ Ｐ明朝" w:hAnsi="ＭＳ Ｐ明朝" w:hint="eastAsia"/>
          <w:sz w:val="24"/>
          <w:szCs w:val="24"/>
        </w:rPr>
        <w:t xml:space="preserve">　様</w:t>
      </w:r>
    </w:p>
    <w:p w14:paraId="3C6EE7F8" w14:textId="77777777" w:rsidR="001A1DB6" w:rsidRDefault="001A1DB6">
      <w:pPr>
        <w:rPr>
          <w:rFonts w:ascii="ＭＳ Ｐ明朝" w:eastAsia="ＭＳ Ｐ明朝" w:hAnsi="ＭＳ Ｐ明朝"/>
          <w:szCs w:val="21"/>
        </w:rPr>
      </w:pPr>
    </w:p>
    <w:p w14:paraId="3FE47D73" w14:textId="77777777" w:rsidR="00AE3DE2" w:rsidRPr="00E04CA7" w:rsidRDefault="00AE3DE2" w:rsidP="00AE3DE2">
      <w:pPr>
        <w:snapToGrid w:val="0"/>
        <w:rPr>
          <w:rFonts w:ascii="ＭＳ Ｐ明朝" w:eastAsia="ＭＳ Ｐ明朝" w:hAnsi="ＭＳ Ｐ明朝"/>
          <w:sz w:val="24"/>
          <w:szCs w:val="24"/>
        </w:rPr>
      </w:pPr>
    </w:p>
    <w:p w14:paraId="3BAD7DB8" w14:textId="77777777" w:rsidR="00AE3DE2" w:rsidRPr="00E04CA7" w:rsidRDefault="00AE3DE2" w:rsidP="0001008F">
      <w:pPr>
        <w:snapToGrid w:val="0"/>
        <w:ind w:firstLineChars="1949" w:firstLine="4678"/>
        <w:rPr>
          <w:rFonts w:ascii="ＭＳ Ｐ明朝" w:eastAsia="ＭＳ Ｐ明朝" w:hAnsi="ＭＳ Ｐ明朝"/>
          <w:sz w:val="24"/>
          <w:szCs w:val="24"/>
        </w:rPr>
      </w:pPr>
      <w:r w:rsidRPr="00E04CA7">
        <w:rPr>
          <w:rFonts w:ascii="ＭＳ Ｐ明朝" w:eastAsia="ＭＳ Ｐ明朝" w:hAnsi="ＭＳ Ｐ明朝" w:hint="eastAsia"/>
          <w:sz w:val="24"/>
          <w:szCs w:val="24"/>
        </w:rPr>
        <w:t>（提出者）</w:t>
      </w:r>
    </w:p>
    <w:p w14:paraId="09BCC6A0" w14:textId="41FF8B32" w:rsidR="00AE3DE2" w:rsidRPr="00E04CA7" w:rsidRDefault="00AE3DE2" w:rsidP="00AE3DE2">
      <w:pPr>
        <w:tabs>
          <w:tab w:val="left" w:pos="3570"/>
        </w:tabs>
        <w:snapToGrid w:val="0"/>
        <w:rPr>
          <w:rFonts w:ascii="ＭＳ Ｐ明朝" w:eastAsia="ＭＳ Ｐ明朝" w:hAnsi="ＭＳ Ｐ明朝"/>
          <w:sz w:val="24"/>
          <w:szCs w:val="24"/>
        </w:rPr>
      </w:pPr>
      <w:r>
        <w:rPr>
          <w:rFonts w:ascii="ＭＳ Ｐ明朝" w:eastAsia="ＭＳ Ｐ明朝" w:hAnsi="ＭＳ Ｐ明朝"/>
          <w:sz w:val="24"/>
          <w:szCs w:val="24"/>
        </w:rPr>
        <w:tab/>
      </w:r>
      <w:r>
        <w:rPr>
          <w:rFonts w:ascii="ＭＳ Ｐ明朝" w:eastAsia="ＭＳ Ｐ明朝" w:hAnsi="ＭＳ Ｐ明朝"/>
          <w:sz w:val="24"/>
          <w:szCs w:val="24"/>
        </w:rPr>
        <w:tab/>
      </w:r>
      <w:r>
        <w:rPr>
          <w:rFonts w:ascii="ＭＳ Ｐ明朝" w:eastAsia="ＭＳ Ｐ明朝" w:hAnsi="ＭＳ Ｐ明朝"/>
          <w:sz w:val="24"/>
          <w:szCs w:val="24"/>
        </w:rPr>
        <w:tab/>
      </w:r>
      <w:r w:rsidRPr="0001008F">
        <w:rPr>
          <w:rFonts w:ascii="ＭＳ Ｐ明朝" w:eastAsia="ＭＳ Ｐ明朝" w:hAnsi="ＭＳ Ｐ明朝" w:hint="eastAsia"/>
          <w:spacing w:val="480"/>
          <w:kern w:val="0"/>
          <w:sz w:val="24"/>
          <w:szCs w:val="24"/>
          <w:fitText w:val="1440" w:id="-493721343"/>
        </w:rPr>
        <w:t>住</w:t>
      </w:r>
      <w:r w:rsidRPr="0001008F">
        <w:rPr>
          <w:rFonts w:ascii="ＭＳ Ｐ明朝" w:eastAsia="ＭＳ Ｐ明朝" w:hAnsi="ＭＳ Ｐ明朝" w:hint="eastAsia"/>
          <w:kern w:val="0"/>
          <w:sz w:val="24"/>
          <w:szCs w:val="24"/>
          <w:fitText w:val="1440" w:id="-493721343"/>
        </w:rPr>
        <w:t>所</w:t>
      </w:r>
      <w:r w:rsidRPr="00E04CA7">
        <w:rPr>
          <w:rFonts w:ascii="ＭＳ Ｐ明朝" w:eastAsia="ＭＳ Ｐ明朝" w:hAnsi="ＭＳ Ｐ明朝" w:hint="eastAsia"/>
          <w:sz w:val="24"/>
          <w:szCs w:val="24"/>
        </w:rPr>
        <w:t xml:space="preserve">　　　　　</w:t>
      </w:r>
    </w:p>
    <w:p w14:paraId="2A1CA63E" w14:textId="1762B2BA" w:rsidR="00AE3DE2" w:rsidRPr="00E04CA7" w:rsidRDefault="00AE3DE2" w:rsidP="00AE3DE2">
      <w:pPr>
        <w:tabs>
          <w:tab w:val="left" w:pos="4536"/>
        </w:tabs>
        <w:snapToGrid w:val="0"/>
        <w:rPr>
          <w:rFonts w:ascii="ＭＳ Ｐ明朝" w:eastAsia="ＭＳ Ｐ明朝" w:hAnsi="ＭＳ Ｐ明朝"/>
          <w:sz w:val="24"/>
          <w:szCs w:val="24"/>
        </w:rPr>
      </w:pPr>
      <w:r>
        <w:rPr>
          <w:rFonts w:ascii="ＭＳ Ｐ明朝" w:eastAsia="ＭＳ Ｐ明朝" w:hAnsi="ＭＳ Ｐ明朝"/>
          <w:sz w:val="24"/>
          <w:szCs w:val="24"/>
        </w:rPr>
        <w:tab/>
      </w:r>
      <w:r>
        <w:rPr>
          <w:rFonts w:ascii="ＭＳ Ｐ明朝" w:eastAsia="ＭＳ Ｐ明朝" w:hAnsi="ＭＳ Ｐ明朝"/>
          <w:sz w:val="24"/>
          <w:szCs w:val="24"/>
        </w:rPr>
        <w:tab/>
      </w:r>
      <w:r w:rsidRPr="0001008F">
        <w:rPr>
          <w:rFonts w:ascii="ＭＳ Ｐ明朝" w:eastAsia="ＭＳ Ｐ明朝" w:hAnsi="ＭＳ Ｐ明朝" w:hint="eastAsia"/>
          <w:kern w:val="0"/>
          <w:sz w:val="24"/>
          <w:szCs w:val="24"/>
        </w:rPr>
        <w:t>商号又は名称</w:t>
      </w:r>
      <w:r w:rsidRPr="00E04CA7">
        <w:rPr>
          <w:rFonts w:ascii="ＭＳ Ｐ明朝" w:eastAsia="ＭＳ Ｐ明朝" w:hAnsi="ＭＳ Ｐ明朝" w:hint="eastAsia"/>
          <w:sz w:val="24"/>
          <w:szCs w:val="24"/>
        </w:rPr>
        <w:t xml:space="preserve">　　　　　</w:t>
      </w:r>
    </w:p>
    <w:p w14:paraId="28226241" w14:textId="38D61925" w:rsidR="00AE3DE2" w:rsidRPr="00E04CA7" w:rsidRDefault="00AE3DE2" w:rsidP="00AE3DE2">
      <w:pPr>
        <w:tabs>
          <w:tab w:val="left" w:pos="4536"/>
        </w:tabs>
        <w:snapToGrid w:val="0"/>
        <w:rPr>
          <w:rFonts w:ascii="ＭＳ Ｐ明朝" w:eastAsia="ＭＳ Ｐ明朝" w:hAnsi="ＭＳ Ｐ明朝"/>
          <w:sz w:val="24"/>
          <w:szCs w:val="24"/>
        </w:rPr>
      </w:pPr>
      <w:r>
        <w:rPr>
          <w:rFonts w:ascii="ＭＳ Ｐ明朝" w:eastAsia="ＭＳ Ｐ明朝" w:hAnsi="ＭＳ Ｐ明朝"/>
          <w:kern w:val="0"/>
          <w:sz w:val="24"/>
          <w:szCs w:val="24"/>
        </w:rPr>
        <w:tab/>
      </w:r>
      <w:r>
        <w:rPr>
          <w:rFonts w:ascii="ＭＳ Ｐ明朝" w:eastAsia="ＭＳ Ｐ明朝" w:hAnsi="ＭＳ Ｐ明朝"/>
          <w:kern w:val="0"/>
          <w:sz w:val="24"/>
          <w:szCs w:val="24"/>
        </w:rPr>
        <w:tab/>
      </w:r>
      <w:r w:rsidRPr="0001008F">
        <w:rPr>
          <w:rFonts w:ascii="ＭＳ Ｐ明朝" w:eastAsia="ＭＳ Ｐ明朝" w:hAnsi="ＭＳ Ｐ明朝" w:hint="eastAsia"/>
          <w:spacing w:val="180"/>
          <w:kern w:val="0"/>
          <w:sz w:val="24"/>
          <w:szCs w:val="24"/>
          <w:fitText w:val="1440" w:id="-493721344"/>
        </w:rPr>
        <w:t>代表</w:t>
      </w:r>
      <w:r w:rsidRPr="0001008F">
        <w:rPr>
          <w:rFonts w:ascii="ＭＳ Ｐ明朝" w:eastAsia="ＭＳ Ｐ明朝" w:hAnsi="ＭＳ Ｐ明朝" w:hint="eastAsia"/>
          <w:kern w:val="0"/>
          <w:sz w:val="24"/>
          <w:szCs w:val="24"/>
          <w:fitText w:val="1440" w:id="-493721344"/>
        </w:rPr>
        <w:t>者</w:t>
      </w:r>
      <w:r w:rsidRPr="00E04CA7">
        <w:rPr>
          <w:rFonts w:ascii="ＭＳ Ｐ明朝" w:eastAsia="ＭＳ Ｐ明朝" w:hAnsi="ＭＳ Ｐ明朝" w:hint="eastAsia"/>
          <w:sz w:val="24"/>
          <w:szCs w:val="24"/>
        </w:rPr>
        <w:t xml:space="preserve">　　　　　</w:t>
      </w:r>
    </w:p>
    <w:p w14:paraId="3523E2AB" w14:textId="54DA8F31" w:rsidR="00AE3DE2" w:rsidRDefault="00AE3DE2" w:rsidP="00AE3DE2">
      <w:pPr>
        <w:rPr>
          <w:rFonts w:ascii="ＭＳ Ｐ明朝" w:eastAsia="ＭＳ Ｐ明朝" w:hAnsi="ＭＳ Ｐ明朝"/>
          <w:szCs w:val="21"/>
        </w:rPr>
      </w:pPr>
      <w:r w:rsidRPr="00E04CA7">
        <w:rPr>
          <w:rFonts w:ascii="ＭＳ Ｐ明朝" w:eastAsia="ＭＳ Ｐ明朝" w:hAnsi="ＭＳ Ｐ明朝"/>
          <w:sz w:val="24"/>
          <w:szCs w:val="24"/>
        </w:rPr>
        <w:tab/>
      </w:r>
      <w:r>
        <w:rPr>
          <w:rFonts w:ascii="ＭＳ Ｐ明朝" w:eastAsia="ＭＳ Ｐ明朝" w:hAnsi="ＭＳ Ｐ明朝"/>
          <w:sz w:val="24"/>
          <w:szCs w:val="24"/>
        </w:rPr>
        <w:tab/>
      </w:r>
      <w:r>
        <w:rPr>
          <w:rFonts w:ascii="ＭＳ Ｐ明朝" w:eastAsia="ＭＳ Ｐ明朝" w:hAnsi="ＭＳ Ｐ明朝"/>
          <w:sz w:val="24"/>
          <w:szCs w:val="24"/>
        </w:rPr>
        <w:tab/>
      </w:r>
      <w:r>
        <w:rPr>
          <w:rFonts w:ascii="ＭＳ Ｐ明朝" w:eastAsia="ＭＳ Ｐ明朝" w:hAnsi="ＭＳ Ｐ明朝"/>
          <w:sz w:val="24"/>
          <w:szCs w:val="24"/>
        </w:rPr>
        <w:tab/>
      </w:r>
      <w:r>
        <w:rPr>
          <w:rFonts w:ascii="ＭＳ Ｐ明朝" w:eastAsia="ＭＳ Ｐ明朝" w:hAnsi="ＭＳ Ｐ明朝"/>
          <w:sz w:val="24"/>
          <w:szCs w:val="24"/>
        </w:rPr>
        <w:tab/>
      </w:r>
      <w:r>
        <w:rPr>
          <w:rFonts w:ascii="ＭＳ Ｐ明朝" w:eastAsia="ＭＳ Ｐ明朝" w:hAnsi="ＭＳ Ｐ明朝"/>
          <w:sz w:val="24"/>
          <w:szCs w:val="24"/>
        </w:rPr>
        <w:tab/>
      </w:r>
      <w:r w:rsidR="0001008F">
        <w:rPr>
          <w:rFonts w:ascii="ＭＳ Ｐ明朝" w:eastAsia="ＭＳ Ｐ明朝" w:hAnsi="ＭＳ Ｐ明朝" w:hint="eastAsia"/>
          <w:sz w:val="24"/>
          <w:szCs w:val="24"/>
        </w:rPr>
        <w:t>（</w:t>
      </w:r>
      <w:r w:rsidRPr="00E04CA7">
        <w:rPr>
          <w:rFonts w:ascii="ＭＳ Ｐ明朝" w:eastAsia="ＭＳ Ｐ明朝" w:hAnsi="ＭＳ Ｐ明朝" w:hint="eastAsia"/>
          <w:sz w:val="24"/>
          <w:szCs w:val="24"/>
        </w:rPr>
        <w:t>役</w:t>
      </w:r>
      <w:r w:rsidRPr="00E04CA7">
        <w:rPr>
          <w:rFonts w:ascii="ＭＳ Ｐ明朝" w:eastAsia="ＭＳ Ｐ明朝" w:hAnsi="ＭＳ Ｐ明朝"/>
          <w:sz w:val="24"/>
          <w:szCs w:val="24"/>
        </w:rPr>
        <w:t>職・氏名</w:t>
      </w:r>
      <w:r w:rsidR="0001008F">
        <w:rPr>
          <w:rFonts w:ascii="ＭＳ Ｐ明朝" w:eastAsia="ＭＳ Ｐ明朝" w:hAnsi="ＭＳ Ｐ明朝" w:hint="eastAsia"/>
          <w:sz w:val="24"/>
          <w:szCs w:val="24"/>
        </w:rPr>
        <w:t>）</w:t>
      </w:r>
      <w:r w:rsidRPr="00E04CA7">
        <w:rPr>
          <w:rFonts w:ascii="ＭＳ Ｐ明朝" w:eastAsia="ＭＳ Ｐ明朝" w:hAnsi="ＭＳ Ｐ明朝" w:hint="eastAsia"/>
          <w:sz w:val="24"/>
          <w:szCs w:val="24"/>
        </w:rPr>
        <w:t xml:space="preserve">　　　　　　　　　　　　　</w:t>
      </w:r>
    </w:p>
    <w:p w14:paraId="01E90466" w14:textId="77777777" w:rsidR="00AE3DE2" w:rsidRPr="00AE3DE2" w:rsidRDefault="00AE3DE2">
      <w:pPr>
        <w:rPr>
          <w:rFonts w:ascii="ＭＳ Ｐ明朝" w:eastAsia="ＭＳ Ｐ明朝" w:hAnsi="ＭＳ Ｐ明朝"/>
          <w:szCs w:val="21"/>
        </w:rPr>
      </w:pPr>
    </w:p>
    <w:p w14:paraId="05C5E0B3" w14:textId="77777777" w:rsidR="001A1DB6" w:rsidRPr="00AE3DE2" w:rsidRDefault="001A1DB6" w:rsidP="00173346">
      <w:pPr>
        <w:jc w:val="center"/>
        <w:rPr>
          <w:rFonts w:ascii="ＭＳ Ｐ明朝" w:eastAsia="ＭＳ Ｐ明朝" w:hAnsi="ＭＳ Ｐ明朝"/>
          <w:sz w:val="28"/>
          <w:szCs w:val="28"/>
        </w:rPr>
      </w:pPr>
      <w:r w:rsidRPr="00AE3DE2">
        <w:rPr>
          <w:rFonts w:ascii="ＭＳ Ｐ明朝" w:eastAsia="ＭＳ Ｐ明朝" w:hAnsi="ＭＳ Ｐ明朝" w:hint="eastAsia"/>
          <w:sz w:val="28"/>
          <w:szCs w:val="28"/>
        </w:rPr>
        <w:t>参</w:t>
      </w:r>
      <w:r w:rsidR="00C7443B" w:rsidRPr="00AE3DE2">
        <w:rPr>
          <w:rFonts w:ascii="ＭＳ Ｐ明朝" w:eastAsia="ＭＳ Ｐ明朝" w:hAnsi="ＭＳ Ｐ明朝" w:hint="eastAsia"/>
          <w:sz w:val="28"/>
          <w:szCs w:val="28"/>
        </w:rPr>
        <w:t xml:space="preserve">　</w:t>
      </w:r>
      <w:r w:rsidRPr="00AE3DE2">
        <w:rPr>
          <w:rFonts w:ascii="ＭＳ Ｐ明朝" w:eastAsia="ＭＳ Ｐ明朝" w:hAnsi="ＭＳ Ｐ明朝" w:hint="eastAsia"/>
          <w:sz w:val="28"/>
          <w:szCs w:val="28"/>
        </w:rPr>
        <w:t>加</w:t>
      </w:r>
      <w:r w:rsidR="00C7443B" w:rsidRPr="00AE3DE2">
        <w:rPr>
          <w:rFonts w:ascii="ＭＳ Ｐ明朝" w:eastAsia="ＭＳ Ｐ明朝" w:hAnsi="ＭＳ Ｐ明朝" w:hint="eastAsia"/>
          <w:sz w:val="28"/>
          <w:szCs w:val="28"/>
        </w:rPr>
        <w:t xml:space="preserve">　</w:t>
      </w:r>
      <w:r w:rsidRPr="00AE3DE2">
        <w:rPr>
          <w:rFonts w:ascii="ＭＳ Ｐ明朝" w:eastAsia="ＭＳ Ｐ明朝" w:hAnsi="ＭＳ Ｐ明朝" w:hint="eastAsia"/>
          <w:sz w:val="28"/>
          <w:szCs w:val="28"/>
        </w:rPr>
        <w:t>資</w:t>
      </w:r>
      <w:r w:rsidR="00C7443B" w:rsidRPr="00AE3DE2">
        <w:rPr>
          <w:rFonts w:ascii="ＭＳ Ｐ明朝" w:eastAsia="ＭＳ Ｐ明朝" w:hAnsi="ＭＳ Ｐ明朝" w:hint="eastAsia"/>
          <w:sz w:val="28"/>
          <w:szCs w:val="28"/>
        </w:rPr>
        <w:t xml:space="preserve">　</w:t>
      </w:r>
      <w:r w:rsidRPr="00AE3DE2">
        <w:rPr>
          <w:rFonts w:ascii="ＭＳ Ｐ明朝" w:eastAsia="ＭＳ Ｐ明朝" w:hAnsi="ＭＳ Ｐ明朝" w:hint="eastAsia"/>
          <w:sz w:val="28"/>
          <w:szCs w:val="28"/>
        </w:rPr>
        <w:t>格</w:t>
      </w:r>
      <w:r w:rsidR="00C7443B" w:rsidRPr="00AE3DE2">
        <w:rPr>
          <w:rFonts w:ascii="ＭＳ Ｐ明朝" w:eastAsia="ＭＳ Ｐ明朝" w:hAnsi="ＭＳ Ｐ明朝" w:hint="eastAsia"/>
          <w:sz w:val="28"/>
          <w:szCs w:val="28"/>
        </w:rPr>
        <w:t xml:space="preserve">　</w:t>
      </w:r>
      <w:r w:rsidRPr="00AE3DE2">
        <w:rPr>
          <w:rFonts w:ascii="ＭＳ Ｐ明朝" w:eastAsia="ＭＳ Ｐ明朝" w:hAnsi="ＭＳ Ｐ明朝" w:hint="eastAsia"/>
          <w:sz w:val="28"/>
          <w:szCs w:val="28"/>
        </w:rPr>
        <w:t>要</w:t>
      </w:r>
      <w:r w:rsidR="00C7443B" w:rsidRPr="00AE3DE2">
        <w:rPr>
          <w:rFonts w:ascii="ＭＳ Ｐ明朝" w:eastAsia="ＭＳ Ｐ明朝" w:hAnsi="ＭＳ Ｐ明朝" w:hint="eastAsia"/>
          <w:sz w:val="28"/>
          <w:szCs w:val="28"/>
        </w:rPr>
        <w:t xml:space="preserve">　</w:t>
      </w:r>
      <w:r w:rsidRPr="00AE3DE2">
        <w:rPr>
          <w:rFonts w:ascii="ＭＳ Ｐ明朝" w:eastAsia="ＭＳ Ｐ明朝" w:hAnsi="ＭＳ Ｐ明朝" w:hint="eastAsia"/>
          <w:sz w:val="28"/>
          <w:szCs w:val="28"/>
        </w:rPr>
        <w:t>件</w:t>
      </w:r>
      <w:r w:rsidR="00C7443B" w:rsidRPr="00AE3DE2">
        <w:rPr>
          <w:rFonts w:ascii="ＭＳ Ｐ明朝" w:eastAsia="ＭＳ Ｐ明朝" w:hAnsi="ＭＳ Ｐ明朝" w:hint="eastAsia"/>
          <w:sz w:val="28"/>
          <w:szCs w:val="28"/>
        </w:rPr>
        <w:t xml:space="preserve">　</w:t>
      </w:r>
      <w:r w:rsidRPr="00AE3DE2">
        <w:rPr>
          <w:rFonts w:ascii="ＭＳ Ｐ明朝" w:eastAsia="ＭＳ Ｐ明朝" w:hAnsi="ＭＳ Ｐ明朝" w:hint="eastAsia"/>
          <w:sz w:val="28"/>
          <w:szCs w:val="28"/>
        </w:rPr>
        <w:t>確</w:t>
      </w:r>
      <w:r w:rsidR="00C7443B" w:rsidRPr="00AE3DE2">
        <w:rPr>
          <w:rFonts w:ascii="ＭＳ Ｐ明朝" w:eastAsia="ＭＳ Ｐ明朝" w:hAnsi="ＭＳ Ｐ明朝" w:hint="eastAsia"/>
          <w:sz w:val="28"/>
          <w:szCs w:val="28"/>
        </w:rPr>
        <w:t xml:space="preserve">　</w:t>
      </w:r>
      <w:r w:rsidRPr="00AE3DE2">
        <w:rPr>
          <w:rFonts w:ascii="ＭＳ Ｐ明朝" w:eastAsia="ＭＳ Ｐ明朝" w:hAnsi="ＭＳ Ｐ明朝" w:hint="eastAsia"/>
          <w:sz w:val="28"/>
          <w:szCs w:val="28"/>
        </w:rPr>
        <w:t>認</w:t>
      </w:r>
      <w:r w:rsidR="00C7443B" w:rsidRPr="00AE3DE2">
        <w:rPr>
          <w:rFonts w:ascii="ＭＳ Ｐ明朝" w:eastAsia="ＭＳ Ｐ明朝" w:hAnsi="ＭＳ Ｐ明朝" w:hint="eastAsia"/>
          <w:sz w:val="28"/>
          <w:szCs w:val="28"/>
        </w:rPr>
        <w:t xml:space="preserve">　</w:t>
      </w:r>
      <w:r w:rsidRPr="00AE3DE2">
        <w:rPr>
          <w:rFonts w:ascii="ＭＳ Ｐ明朝" w:eastAsia="ＭＳ Ｐ明朝" w:hAnsi="ＭＳ Ｐ明朝" w:hint="eastAsia"/>
          <w:sz w:val="28"/>
          <w:szCs w:val="28"/>
        </w:rPr>
        <w:t>書</w:t>
      </w:r>
    </w:p>
    <w:p w14:paraId="6A9E040A" w14:textId="77777777" w:rsidR="001A1DB6" w:rsidRPr="00AE3DE2" w:rsidRDefault="001A1DB6">
      <w:pPr>
        <w:rPr>
          <w:rFonts w:ascii="ＭＳ Ｐ明朝" w:eastAsia="ＭＳ Ｐ明朝" w:hAnsi="ＭＳ Ｐ明朝"/>
          <w:szCs w:val="21"/>
        </w:rPr>
      </w:pPr>
    </w:p>
    <w:p w14:paraId="70C6309E" w14:textId="654577BA" w:rsidR="001A1DB6" w:rsidRPr="00AE3DE2" w:rsidRDefault="001A1DB6">
      <w:pPr>
        <w:rPr>
          <w:rFonts w:ascii="ＭＳ Ｐ明朝" w:eastAsia="ＭＳ Ｐ明朝" w:hAnsi="ＭＳ Ｐ明朝"/>
          <w:szCs w:val="21"/>
        </w:rPr>
      </w:pPr>
      <w:r w:rsidRPr="00AE3DE2">
        <w:rPr>
          <w:rFonts w:ascii="ＭＳ Ｐ明朝" w:eastAsia="ＭＳ Ｐ明朝" w:hAnsi="ＭＳ Ｐ明朝" w:hint="eastAsia"/>
          <w:szCs w:val="21"/>
        </w:rPr>
        <w:t xml:space="preserve">　</w:t>
      </w:r>
      <w:r w:rsidR="0092351B" w:rsidRPr="0092351B">
        <w:rPr>
          <w:rFonts w:ascii="ＭＳ Ｐ明朝" w:eastAsia="ＭＳ Ｐ明朝" w:hAnsi="ＭＳ Ｐ明朝" w:hint="eastAsia"/>
          <w:szCs w:val="21"/>
        </w:rPr>
        <w:t>令和</w:t>
      </w:r>
      <w:r w:rsidR="0001008F">
        <w:rPr>
          <w:rFonts w:ascii="ＭＳ Ｐ明朝" w:eastAsia="ＭＳ Ｐ明朝" w:hAnsi="ＭＳ Ｐ明朝" w:hint="eastAsia"/>
          <w:szCs w:val="21"/>
        </w:rPr>
        <w:t>８</w:t>
      </w:r>
      <w:r w:rsidR="0092351B" w:rsidRPr="0092351B">
        <w:rPr>
          <w:rFonts w:ascii="ＭＳ Ｐ明朝" w:eastAsia="ＭＳ Ｐ明朝" w:hAnsi="ＭＳ Ｐ明朝"/>
          <w:szCs w:val="21"/>
        </w:rPr>
        <w:t>年</w:t>
      </w:r>
      <w:r w:rsidR="0060233C">
        <w:rPr>
          <w:rFonts w:ascii="ＭＳ Ｐ明朝" w:eastAsia="ＭＳ Ｐ明朝" w:hAnsi="ＭＳ Ｐ明朝" w:hint="eastAsia"/>
          <w:szCs w:val="21"/>
        </w:rPr>
        <w:t>４</w:t>
      </w:r>
      <w:r w:rsidR="0092351B" w:rsidRPr="0092351B">
        <w:rPr>
          <w:rFonts w:ascii="ＭＳ Ｐ明朝" w:eastAsia="ＭＳ Ｐ明朝" w:hAnsi="ＭＳ Ｐ明朝"/>
          <w:szCs w:val="21"/>
        </w:rPr>
        <w:t>月</w:t>
      </w:r>
      <w:r w:rsidR="0060233C">
        <w:rPr>
          <w:rFonts w:ascii="ＭＳ Ｐ明朝" w:eastAsia="ＭＳ Ｐ明朝" w:hAnsi="ＭＳ Ｐ明朝" w:hint="eastAsia"/>
          <w:szCs w:val="21"/>
        </w:rPr>
        <w:t>７</w:t>
      </w:r>
      <w:r w:rsidR="0092351B" w:rsidRPr="0092351B">
        <w:rPr>
          <w:rFonts w:ascii="ＭＳ Ｐ明朝" w:eastAsia="ＭＳ Ｐ明朝" w:hAnsi="ＭＳ Ｐ明朝"/>
          <w:szCs w:val="21"/>
        </w:rPr>
        <w:t>日付</w:t>
      </w:r>
      <w:r w:rsidR="0001008F">
        <w:rPr>
          <w:rFonts w:ascii="ＭＳ Ｐ明朝" w:eastAsia="ＭＳ Ｐ明朝" w:hAnsi="ＭＳ Ｐ明朝" w:hint="eastAsia"/>
          <w:szCs w:val="21"/>
        </w:rPr>
        <w:t>け</w:t>
      </w:r>
      <w:r w:rsidR="0092351B" w:rsidRPr="0092351B">
        <w:rPr>
          <w:rFonts w:ascii="ＭＳ Ｐ明朝" w:eastAsia="ＭＳ Ｐ明朝" w:hAnsi="ＭＳ Ｐ明朝"/>
          <w:szCs w:val="21"/>
        </w:rPr>
        <w:t>で公告のありました</w:t>
      </w:r>
      <w:r w:rsidR="0060233C" w:rsidRPr="0060233C">
        <w:rPr>
          <w:rFonts w:ascii="ＭＳ Ｐ明朝" w:eastAsia="ＭＳ Ｐ明朝" w:hAnsi="ＭＳ Ｐ明朝"/>
          <w:szCs w:val="21"/>
        </w:rPr>
        <w:t>中津川市情報システム基盤構築事業</w:t>
      </w:r>
      <w:r w:rsidR="0060233C" w:rsidRPr="0060233C">
        <w:rPr>
          <w:rFonts w:ascii="ＭＳ Ｐ明朝" w:eastAsia="ＭＳ Ｐ明朝" w:hAnsi="ＭＳ Ｐ明朝" w:hint="eastAsia"/>
          <w:szCs w:val="21"/>
        </w:rPr>
        <w:t>α’モデル環境構築及びグループウェア更改業務委託</w:t>
      </w:r>
      <w:r w:rsidR="0092351B" w:rsidRPr="0092351B">
        <w:rPr>
          <w:rFonts w:ascii="ＭＳ Ｐ明朝" w:eastAsia="ＭＳ Ｐ明朝" w:hAnsi="ＭＳ Ｐ明朝"/>
          <w:szCs w:val="21"/>
        </w:rPr>
        <w:t>に係る公募型プロポーザル</w:t>
      </w:r>
      <w:r w:rsidRPr="00AE3DE2">
        <w:rPr>
          <w:rFonts w:ascii="ＭＳ Ｐ明朝" w:eastAsia="ＭＳ Ｐ明朝" w:hAnsi="ＭＳ Ｐ明朝" w:hint="eastAsia"/>
          <w:szCs w:val="21"/>
        </w:rPr>
        <w:t>実施要領に基づき、参加資格要件確認書を提出します。</w:t>
      </w:r>
    </w:p>
    <w:p w14:paraId="7E442324" w14:textId="77777777" w:rsidR="001A1DB6" w:rsidRPr="0092351B" w:rsidRDefault="001A1DB6">
      <w:pPr>
        <w:rPr>
          <w:rFonts w:ascii="ＭＳ Ｐ明朝" w:eastAsia="ＭＳ Ｐ明朝" w:hAnsi="ＭＳ Ｐ明朝"/>
          <w:szCs w:val="21"/>
        </w:rPr>
      </w:pPr>
    </w:p>
    <w:p w14:paraId="17052520" w14:textId="77777777" w:rsidR="001A1DB6" w:rsidRPr="00AE3DE2" w:rsidRDefault="001A1DB6">
      <w:pPr>
        <w:rPr>
          <w:rFonts w:ascii="ＭＳ Ｐ明朝" w:eastAsia="ＭＳ Ｐ明朝" w:hAnsi="ＭＳ Ｐ明朝"/>
          <w:szCs w:val="21"/>
        </w:rPr>
      </w:pPr>
      <w:r w:rsidRPr="00AE3DE2">
        <w:rPr>
          <w:rFonts w:ascii="ＭＳ Ｐ明朝" w:eastAsia="ＭＳ Ｐ明朝" w:hAnsi="ＭＳ Ｐ明朝" w:hint="eastAsia"/>
          <w:szCs w:val="21"/>
        </w:rPr>
        <w:t>参加資格要件</w:t>
      </w:r>
      <w:r w:rsidR="00A23AB6" w:rsidRPr="00AE3DE2">
        <w:rPr>
          <w:rFonts w:ascii="ＭＳ Ｐ明朝" w:eastAsia="ＭＳ Ｐ明朝" w:hAnsi="ＭＳ Ｐ明朝" w:hint="eastAsia"/>
          <w:szCs w:val="21"/>
        </w:rPr>
        <w:t>（実施要領３）</w:t>
      </w:r>
    </w:p>
    <w:tbl>
      <w:tblPr>
        <w:tblStyle w:val="a3"/>
        <w:tblW w:w="8642" w:type="dxa"/>
        <w:tblLook w:val="04A0" w:firstRow="1" w:lastRow="0" w:firstColumn="1" w:lastColumn="0" w:noHBand="0" w:noVBand="1"/>
      </w:tblPr>
      <w:tblGrid>
        <w:gridCol w:w="494"/>
        <w:gridCol w:w="6731"/>
        <w:gridCol w:w="1417"/>
      </w:tblGrid>
      <w:tr w:rsidR="001A1DB6" w:rsidRPr="00AE3DE2" w14:paraId="7850F338" w14:textId="77777777" w:rsidTr="00367AEA">
        <w:tc>
          <w:tcPr>
            <w:tcW w:w="494" w:type="dxa"/>
            <w:vAlign w:val="center"/>
          </w:tcPr>
          <w:p w14:paraId="3B6DF8A5" w14:textId="77777777" w:rsidR="001A1DB6" w:rsidRPr="00AE3DE2" w:rsidRDefault="001A1DB6" w:rsidP="00671615">
            <w:pPr>
              <w:jc w:val="center"/>
              <w:rPr>
                <w:rFonts w:ascii="ＭＳ Ｐ明朝" w:eastAsia="ＭＳ Ｐ明朝" w:hAnsi="ＭＳ Ｐ明朝"/>
                <w:szCs w:val="21"/>
              </w:rPr>
            </w:pPr>
            <w:r w:rsidRPr="00AE3DE2">
              <w:rPr>
                <w:rFonts w:ascii="ＭＳ Ｐ明朝" w:eastAsia="ＭＳ Ｐ明朝" w:hAnsi="ＭＳ Ｐ明朝" w:hint="eastAsia"/>
                <w:szCs w:val="21"/>
              </w:rPr>
              <w:t>1</w:t>
            </w:r>
          </w:p>
        </w:tc>
        <w:tc>
          <w:tcPr>
            <w:tcW w:w="6731" w:type="dxa"/>
          </w:tcPr>
          <w:p w14:paraId="04E89861" w14:textId="1D531D77" w:rsidR="001A1DB6" w:rsidRPr="00AE3DE2" w:rsidRDefault="007648F1" w:rsidP="007648F1">
            <w:pPr>
              <w:rPr>
                <w:rFonts w:ascii="ＭＳ Ｐ明朝" w:eastAsia="ＭＳ Ｐ明朝" w:hAnsi="ＭＳ Ｐ明朝" w:hint="eastAsia"/>
                <w:szCs w:val="21"/>
              </w:rPr>
            </w:pPr>
            <w:r w:rsidRPr="007648F1">
              <w:rPr>
                <w:rFonts w:ascii="ＭＳ Ｐ明朝" w:eastAsia="ＭＳ Ｐ明朝" w:hAnsi="ＭＳ Ｐ明朝" w:hint="eastAsia"/>
                <w:szCs w:val="21"/>
              </w:rPr>
              <w:t>参加表明時点で、本市の入札参加資格名簿への登録申請が完了しており、契約締結日までに登載されている者</w:t>
            </w:r>
          </w:p>
        </w:tc>
        <w:tc>
          <w:tcPr>
            <w:tcW w:w="1417" w:type="dxa"/>
            <w:vAlign w:val="center"/>
          </w:tcPr>
          <w:p w14:paraId="6A2A6AD2" w14:textId="62E1EC0B" w:rsidR="001A1DB6" w:rsidRPr="00AE3DE2" w:rsidRDefault="001A1DB6" w:rsidP="0068699C">
            <w:pPr>
              <w:jc w:val="center"/>
              <w:rPr>
                <w:rFonts w:ascii="ＭＳ Ｐ明朝" w:eastAsia="ＭＳ Ｐ明朝" w:hAnsi="ＭＳ Ｐ明朝"/>
                <w:szCs w:val="21"/>
              </w:rPr>
            </w:pPr>
            <w:r w:rsidRPr="00AE3DE2">
              <w:rPr>
                <w:rFonts w:ascii="ＭＳ Ｐ明朝" w:eastAsia="ＭＳ Ｐ明朝" w:hAnsi="ＭＳ Ｐ明朝" w:hint="eastAsia"/>
                <w:szCs w:val="21"/>
              </w:rPr>
              <w:t>はい</w:t>
            </w:r>
            <w:r w:rsidR="0068699C" w:rsidRPr="00AE3DE2">
              <w:rPr>
                <w:rFonts w:ascii="ＭＳ Ｐ明朝" w:eastAsia="ＭＳ Ｐ明朝" w:hAnsi="ＭＳ Ｐ明朝" w:hint="eastAsia"/>
                <w:szCs w:val="21"/>
              </w:rPr>
              <w:t xml:space="preserve"> </w:t>
            </w:r>
            <w:r w:rsidRPr="00AE3DE2">
              <w:rPr>
                <w:rFonts w:ascii="ＭＳ Ｐ明朝" w:eastAsia="ＭＳ Ｐ明朝" w:hAnsi="ＭＳ Ｐ明朝" w:hint="eastAsia"/>
                <w:szCs w:val="21"/>
              </w:rPr>
              <w:t>いいえ</w:t>
            </w:r>
          </w:p>
        </w:tc>
      </w:tr>
      <w:tr w:rsidR="001A1DB6" w:rsidRPr="00AE3DE2" w14:paraId="394E50AA" w14:textId="77777777" w:rsidTr="00367AEA">
        <w:tc>
          <w:tcPr>
            <w:tcW w:w="494" w:type="dxa"/>
            <w:vAlign w:val="center"/>
          </w:tcPr>
          <w:p w14:paraId="548FB1FD" w14:textId="77777777" w:rsidR="001A1DB6" w:rsidRPr="00AE3DE2" w:rsidRDefault="001A1DB6" w:rsidP="00671615">
            <w:pPr>
              <w:jc w:val="center"/>
              <w:rPr>
                <w:rFonts w:ascii="ＭＳ Ｐ明朝" w:eastAsia="ＭＳ Ｐ明朝" w:hAnsi="ＭＳ Ｐ明朝"/>
                <w:szCs w:val="21"/>
              </w:rPr>
            </w:pPr>
            <w:r w:rsidRPr="00AE3DE2">
              <w:rPr>
                <w:rFonts w:ascii="ＭＳ Ｐ明朝" w:eastAsia="ＭＳ Ｐ明朝" w:hAnsi="ＭＳ Ｐ明朝" w:hint="eastAsia"/>
                <w:szCs w:val="21"/>
              </w:rPr>
              <w:t>2</w:t>
            </w:r>
          </w:p>
        </w:tc>
        <w:tc>
          <w:tcPr>
            <w:tcW w:w="6731" w:type="dxa"/>
          </w:tcPr>
          <w:p w14:paraId="27AC207C" w14:textId="2A0E76FA" w:rsidR="001A1DB6" w:rsidRPr="003948C4" w:rsidRDefault="007648F1">
            <w:pPr>
              <w:rPr>
                <w:rFonts w:ascii="ＭＳ Ｐ明朝" w:eastAsia="ＭＳ Ｐ明朝" w:hAnsi="ＭＳ Ｐ明朝"/>
                <w:szCs w:val="21"/>
              </w:rPr>
            </w:pPr>
            <w:r w:rsidRPr="003948C4">
              <w:rPr>
                <w:rFonts w:ascii="ＭＳ Ｐ明朝" w:eastAsia="ＭＳ Ｐ明朝" w:hAnsi="ＭＳ Ｐ明朝" w:hint="eastAsia"/>
                <w:szCs w:val="21"/>
              </w:rPr>
              <w:t>本プロポーザルの公告の日から参加表明書等の提出期限の日において、地方公共団体の入札参加停止措置指名停止取扱要項を受けていない者</w:t>
            </w:r>
          </w:p>
        </w:tc>
        <w:tc>
          <w:tcPr>
            <w:tcW w:w="1417" w:type="dxa"/>
            <w:vAlign w:val="center"/>
          </w:tcPr>
          <w:p w14:paraId="11670C44" w14:textId="77777777" w:rsidR="001A1DB6" w:rsidRPr="00AE3DE2" w:rsidRDefault="001A1DB6" w:rsidP="0068699C">
            <w:pPr>
              <w:jc w:val="center"/>
              <w:rPr>
                <w:rFonts w:ascii="ＭＳ Ｐ明朝" w:eastAsia="ＭＳ Ｐ明朝" w:hAnsi="ＭＳ Ｐ明朝"/>
                <w:szCs w:val="21"/>
              </w:rPr>
            </w:pPr>
            <w:r w:rsidRPr="00AE3DE2">
              <w:rPr>
                <w:rFonts w:ascii="ＭＳ Ｐ明朝" w:eastAsia="ＭＳ Ｐ明朝" w:hAnsi="ＭＳ Ｐ明朝" w:hint="eastAsia"/>
                <w:szCs w:val="21"/>
              </w:rPr>
              <w:t>はい</w:t>
            </w:r>
            <w:r w:rsidR="0068699C" w:rsidRPr="00AE3DE2">
              <w:rPr>
                <w:rFonts w:ascii="ＭＳ Ｐ明朝" w:eastAsia="ＭＳ Ｐ明朝" w:hAnsi="ＭＳ Ｐ明朝" w:hint="eastAsia"/>
                <w:szCs w:val="21"/>
              </w:rPr>
              <w:t xml:space="preserve"> </w:t>
            </w:r>
            <w:r w:rsidRPr="00AE3DE2">
              <w:rPr>
                <w:rFonts w:ascii="ＭＳ Ｐ明朝" w:eastAsia="ＭＳ Ｐ明朝" w:hAnsi="ＭＳ Ｐ明朝" w:hint="eastAsia"/>
                <w:szCs w:val="21"/>
              </w:rPr>
              <w:t>いいえ</w:t>
            </w:r>
          </w:p>
        </w:tc>
      </w:tr>
      <w:tr w:rsidR="001A1DB6" w:rsidRPr="00AE3DE2" w14:paraId="04024B6F" w14:textId="77777777" w:rsidTr="00367AEA">
        <w:tc>
          <w:tcPr>
            <w:tcW w:w="494" w:type="dxa"/>
            <w:vAlign w:val="center"/>
          </w:tcPr>
          <w:p w14:paraId="0C7959EF" w14:textId="77777777" w:rsidR="001A1DB6" w:rsidRPr="00AE3DE2" w:rsidRDefault="001A1DB6" w:rsidP="00671615">
            <w:pPr>
              <w:jc w:val="center"/>
              <w:rPr>
                <w:rFonts w:ascii="ＭＳ Ｐ明朝" w:eastAsia="ＭＳ Ｐ明朝" w:hAnsi="ＭＳ Ｐ明朝"/>
                <w:szCs w:val="21"/>
              </w:rPr>
            </w:pPr>
            <w:r w:rsidRPr="00AE3DE2">
              <w:rPr>
                <w:rFonts w:ascii="ＭＳ Ｐ明朝" w:eastAsia="ＭＳ Ｐ明朝" w:hAnsi="ＭＳ Ｐ明朝" w:hint="eastAsia"/>
                <w:szCs w:val="21"/>
              </w:rPr>
              <w:t>3</w:t>
            </w:r>
          </w:p>
        </w:tc>
        <w:tc>
          <w:tcPr>
            <w:tcW w:w="6731" w:type="dxa"/>
          </w:tcPr>
          <w:p w14:paraId="267BE6F0" w14:textId="3F2A1BC0" w:rsidR="001A1DB6" w:rsidRPr="003948C4" w:rsidRDefault="0092351B">
            <w:pPr>
              <w:rPr>
                <w:rFonts w:ascii="ＭＳ Ｐ明朝" w:eastAsia="ＭＳ Ｐ明朝" w:hAnsi="ＭＳ Ｐ明朝"/>
                <w:szCs w:val="21"/>
              </w:rPr>
            </w:pPr>
            <w:r w:rsidRPr="003948C4">
              <w:rPr>
                <w:rFonts w:ascii="ＭＳ Ｐ明朝" w:eastAsia="ＭＳ Ｐ明朝" w:hAnsi="ＭＳ Ｐ明朝" w:hint="eastAsia"/>
                <w:szCs w:val="21"/>
              </w:rPr>
              <w:t>地方自治法施行令（昭和</w:t>
            </w:r>
            <w:r w:rsidR="0001008F" w:rsidRPr="003948C4">
              <w:rPr>
                <w:rFonts w:ascii="ＭＳ Ｐ明朝" w:eastAsia="ＭＳ Ｐ明朝" w:hAnsi="ＭＳ Ｐ明朝" w:hint="eastAsia"/>
                <w:szCs w:val="21"/>
              </w:rPr>
              <w:t>２２</w:t>
            </w:r>
            <w:r w:rsidRPr="003948C4">
              <w:rPr>
                <w:rFonts w:ascii="ＭＳ Ｐ明朝" w:eastAsia="ＭＳ Ｐ明朝" w:hAnsi="ＭＳ Ｐ明朝"/>
                <w:szCs w:val="21"/>
              </w:rPr>
              <w:t>年政令第</w:t>
            </w:r>
            <w:r w:rsidR="0001008F" w:rsidRPr="003948C4">
              <w:rPr>
                <w:rFonts w:ascii="ＭＳ Ｐ明朝" w:eastAsia="ＭＳ Ｐ明朝" w:hAnsi="ＭＳ Ｐ明朝" w:hint="eastAsia"/>
                <w:szCs w:val="21"/>
              </w:rPr>
              <w:t>１６</w:t>
            </w:r>
            <w:r w:rsidRPr="003948C4">
              <w:rPr>
                <w:rFonts w:ascii="ＭＳ Ｐ明朝" w:eastAsia="ＭＳ Ｐ明朝" w:hAnsi="ＭＳ Ｐ明朝"/>
                <w:szCs w:val="21"/>
              </w:rPr>
              <w:t>号）第</w:t>
            </w:r>
            <w:r w:rsidR="0001008F" w:rsidRPr="003948C4">
              <w:rPr>
                <w:rFonts w:ascii="ＭＳ Ｐ明朝" w:eastAsia="ＭＳ Ｐ明朝" w:hAnsi="ＭＳ Ｐ明朝" w:hint="eastAsia"/>
                <w:szCs w:val="21"/>
              </w:rPr>
              <w:t>１６７</w:t>
            </w:r>
            <w:r w:rsidRPr="003948C4">
              <w:rPr>
                <w:rFonts w:ascii="ＭＳ Ｐ明朝" w:eastAsia="ＭＳ Ｐ明朝" w:hAnsi="ＭＳ Ｐ明朝"/>
                <w:szCs w:val="21"/>
              </w:rPr>
              <w:t>条の４の規定に該当しない者</w:t>
            </w:r>
          </w:p>
        </w:tc>
        <w:tc>
          <w:tcPr>
            <w:tcW w:w="1417" w:type="dxa"/>
            <w:vAlign w:val="center"/>
          </w:tcPr>
          <w:p w14:paraId="7A57591B" w14:textId="77777777" w:rsidR="001A1DB6" w:rsidRPr="00AE3DE2" w:rsidRDefault="001A1DB6" w:rsidP="0068699C">
            <w:pPr>
              <w:jc w:val="center"/>
              <w:rPr>
                <w:rFonts w:ascii="ＭＳ Ｐ明朝" w:eastAsia="ＭＳ Ｐ明朝" w:hAnsi="ＭＳ Ｐ明朝"/>
                <w:szCs w:val="21"/>
              </w:rPr>
            </w:pPr>
            <w:r w:rsidRPr="00AE3DE2">
              <w:rPr>
                <w:rFonts w:ascii="ＭＳ Ｐ明朝" w:eastAsia="ＭＳ Ｐ明朝" w:hAnsi="ＭＳ Ｐ明朝" w:hint="eastAsia"/>
                <w:szCs w:val="21"/>
              </w:rPr>
              <w:t>はい</w:t>
            </w:r>
            <w:r w:rsidR="0068699C" w:rsidRPr="00AE3DE2">
              <w:rPr>
                <w:rFonts w:ascii="ＭＳ Ｐ明朝" w:eastAsia="ＭＳ Ｐ明朝" w:hAnsi="ＭＳ Ｐ明朝" w:hint="eastAsia"/>
                <w:szCs w:val="21"/>
              </w:rPr>
              <w:t xml:space="preserve"> </w:t>
            </w:r>
            <w:r w:rsidRPr="00AE3DE2">
              <w:rPr>
                <w:rFonts w:ascii="ＭＳ Ｐ明朝" w:eastAsia="ＭＳ Ｐ明朝" w:hAnsi="ＭＳ Ｐ明朝" w:hint="eastAsia"/>
                <w:szCs w:val="21"/>
              </w:rPr>
              <w:t>いいえ</w:t>
            </w:r>
          </w:p>
        </w:tc>
      </w:tr>
      <w:tr w:rsidR="001A1DB6" w:rsidRPr="00AE3DE2" w14:paraId="5387BD14" w14:textId="77777777" w:rsidTr="00367AEA">
        <w:tc>
          <w:tcPr>
            <w:tcW w:w="494" w:type="dxa"/>
            <w:vAlign w:val="center"/>
          </w:tcPr>
          <w:p w14:paraId="6714A715" w14:textId="77777777" w:rsidR="001A1DB6" w:rsidRPr="00AE3DE2" w:rsidRDefault="001A1DB6" w:rsidP="00671615">
            <w:pPr>
              <w:jc w:val="center"/>
              <w:rPr>
                <w:rFonts w:ascii="ＭＳ Ｐ明朝" w:eastAsia="ＭＳ Ｐ明朝" w:hAnsi="ＭＳ Ｐ明朝"/>
                <w:szCs w:val="21"/>
              </w:rPr>
            </w:pPr>
            <w:r w:rsidRPr="00AE3DE2">
              <w:rPr>
                <w:rFonts w:ascii="ＭＳ Ｐ明朝" w:eastAsia="ＭＳ Ｐ明朝" w:hAnsi="ＭＳ Ｐ明朝" w:hint="eastAsia"/>
                <w:szCs w:val="21"/>
              </w:rPr>
              <w:t>4</w:t>
            </w:r>
          </w:p>
        </w:tc>
        <w:tc>
          <w:tcPr>
            <w:tcW w:w="6731" w:type="dxa"/>
          </w:tcPr>
          <w:p w14:paraId="1E5AAE97" w14:textId="3BCDB1D5" w:rsidR="001A1DB6" w:rsidRPr="003948C4" w:rsidRDefault="007648F1" w:rsidP="007648F1">
            <w:pPr>
              <w:rPr>
                <w:rFonts w:ascii="ＭＳ Ｐ明朝" w:eastAsia="ＭＳ Ｐ明朝" w:hAnsi="ＭＳ Ｐ明朝"/>
                <w:szCs w:val="21"/>
              </w:rPr>
            </w:pPr>
            <w:r w:rsidRPr="003948C4">
              <w:rPr>
                <w:rFonts w:ascii="ＭＳ Ｐ明朝" w:eastAsia="ＭＳ Ｐ明朝" w:hAnsi="ＭＳ Ｐ明朝" w:hint="eastAsia"/>
                <w:szCs w:val="21"/>
              </w:rPr>
              <w:t>会社更生法（平成</w:t>
            </w:r>
            <w:r w:rsidRPr="003948C4">
              <w:rPr>
                <w:rFonts w:ascii="ＭＳ Ｐ明朝" w:eastAsia="ＭＳ Ｐ明朝" w:hAnsi="ＭＳ Ｐ明朝"/>
                <w:szCs w:val="21"/>
              </w:rPr>
              <w:t xml:space="preserve"> 14 </w:t>
            </w:r>
            <w:r w:rsidRPr="003948C4">
              <w:rPr>
                <w:rFonts w:ascii="ＭＳ Ｐ明朝" w:eastAsia="ＭＳ Ｐ明朝" w:hAnsi="ＭＳ Ｐ明朝" w:hint="eastAsia"/>
                <w:szCs w:val="21"/>
              </w:rPr>
              <w:t>年法律第</w:t>
            </w:r>
            <w:r w:rsidRPr="003948C4">
              <w:rPr>
                <w:rFonts w:ascii="ＭＳ Ｐ明朝" w:eastAsia="ＭＳ Ｐ明朝" w:hAnsi="ＭＳ Ｐ明朝"/>
                <w:szCs w:val="21"/>
              </w:rPr>
              <w:t xml:space="preserve"> 154 </w:t>
            </w:r>
            <w:r w:rsidRPr="003948C4">
              <w:rPr>
                <w:rFonts w:ascii="ＭＳ Ｐ明朝" w:eastAsia="ＭＳ Ｐ明朝" w:hAnsi="ＭＳ Ｐ明朝" w:hint="eastAsia"/>
                <w:szCs w:val="21"/>
              </w:rPr>
              <w:t>号）に基づく更生手続開始の申立てをしている者（更生手続開始の決定を受けている者を除く。）又は民事再生法（平成</w:t>
            </w:r>
            <w:r w:rsidRPr="003948C4">
              <w:rPr>
                <w:rFonts w:ascii="ＭＳ Ｐ明朝" w:eastAsia="ＭＳ Ｐ明朝" w:hAnsi="ＭＳ Ｐ明朝"/>
                <w:szCs w:val="21"/>
              </w:rPr>
              <w:t xml:space="preserve"> 11 </w:t>
            </w:r>
            <w:r w:rsidRPr="003948C4">
              <w:rPr>
                <w:rFonts w:ascii="ＭＳ Ｐ明朝" w:eastAsia="ＭＳ Ｐ明朝" w:hAnsi="ＭＳ Ｐ明朝" w:hint="eastAsia"/>
                <w:szCs w:val="21"/>
              </w:rPr>
              <w:t>年法律第</w:t>
            </w:r>
            <w:r w:rsidRPr="003948C4">
              <w:rPr>
                <w:rFonts w:ascii="ＭＳ Ｐ明朝" w:eastAsia="ＭＳ Ｐ明朝" w:hAnsi="ＭＳ Ｐ明朝"/>
                <w:szCs w:val="21"/>
              </w:rPr>
              <w:t xml:space="preserve"> 225 </w:t>
            </w:r>
            <w:r w:rsidRPr="003948C4">
              <w:rPr>
                <w:rFonts w:ascii="ＭＳ Ｐ明朝" w:eastAsia="ＭＳ Ｐ明朝" w:hAnsi="ＭＳ Ｐ明朝" w:hint="eastAsia"/>
                <w:szCs w:val="21"/>
              </w:rPr>
              <w:t>号）に基づく再生手続開始の申立てをしている者（再生手続開始の決定を受けている者を除く。）</w:t>
            </w:r>
          </w:p>
        </w:tc>
        <w:tc>
          <w:tcPr>
            <w:tcW w:w="1417" w:type="dxa"/>
            <w:vAlign w:val="center"/>
          </w:tcPr>
          <w:p w14:paraId="17E8A828" w14:textId="77777777" w:rsidR="001A1DB6" w:rsidRPr="00AE3DE2" w:rsidRDefault="001A1DB6" w:rsidP="0068699C">
            <w:pPr>
              <w:jc w:val="center"/>
              <w:rPr>
                <w:rFonts w:ascii="ＭＳ Ｐ明朝" w:eastAsia="ＭＳ Ｐ明朝" w:hAnsi="ＭＳ Ｐ明朝"/>
                <w:szCs w:val="21"/>
              </w:rPr>
            </w:pPr>
            <w:r w:rsidRPr="00AE3DE2">
              <w:rPr>
                <w:rFonts w:ascii="ＭＳ Ｐ明朝" w:eastAsia="ＭＳ Ｐ明朝" w:hAnsi="ＭＳ Ｐ明朝" w:hint="eastAsia"/>
                <w:szCs w:val="21"/>
              </w:rPr>
              <w:t>はい</w:t>
            </w:r>
            <w:r w:rsidR="0068699C" w:rsidRPr="00AE3DE2">
              <w:rPr>
                <w:rFonts w:ascii="ＭＳ Ｐ明朝" w:eastAsia="ＭＳ Ｐ明朝" w:hAnsi="ＭＳ Ｐ明朝" w:hint="eastAsia"/>
                <w:szCs w:val="21"/>
              </w:rPr>
              <w:t xml:space="preserve"> </w:t>
            </w:r>
            <w:r w:rsidRPr="00AE3DE2">
              <w:rPr>
                <w:rFonts w:ascii="ＭＳ Ｐ明朝" w:eastAsia="ＭＳ Ｐ明朝" w:hAnsi="ＭＳ Ｐ明朝" w:hint="eastAsia"/>
                <w:szCs w:val="21"/>
              </w:rPr>
              <w:t>いいえ</w:t>
            </w:r>
          </w:p>
        </w:tc>
      </w:tr>
      <w:tr w:rsidR="001A1DB6" w:rsidRPr="00AE3DE2" w14:paraId="6EFC7675" w14:textId="77777777" w:rsidTr="00367AEA">
        <w:tc>
          <w:tcPr>
            <w:tcW w:w="494" w:type="dxa"/>
            <w:vAlign w:val="center"/>
          </w:tcPr>
          <w:p w14:paraId="196D8B19" w14:textId="77777777" w:rsidR="001A1DB6" w:rsidRPr="00AE3DE2" w:rsidRDefault="001A1DB6" w:rsidP="00671615">
            <w:pPr>
              <w:jc w:val="center"/>
              <w:rPr>
                <w:rFonts w:ascii="ＭＳ Ｐ明朝" w:eastAsia="ＭＳ Ｐ明朝" w:hAnsi="ＭＳ Ｐ明朝"/>
                <w:szCs w:val="21"/>
              </w:rPr>
            </w:pPr>
            <w:r w:rsidRPr="00AE3DE2">
              <w:rPr>
                <w:rFonts w:ascii="ＭＳ Ｐ明朝" w:eastAsia="ＭＳ Ｐ明朝" w:hAnsi="ＭＳ Ｐ明朝" w:hint="eastAsia"/>
                <w:szCs w:val="21"/>
              </w:rPr>
              <w:t>5</w:t>
            </w:r>
          </w:p>
        </w:tc>
        <w:tc>
          <w:tcPr>
            <w:tcW w:w="6731" w:type="dxa"/>
          </w:tcPr>
          <w:p w14:paraId="1A7E07F7" w14:textId="684BE572" w:rsidR="001A1DB6" w:rsidRPr="003948C4" w:rsidRDefault="0092351B">
            <w:pPr>
              <w:rPr>
                <w:rFonts w:ascii="ＭＳ Ｐ明朝" w:eastAsia="ＭＳ Ｐ明朝" w:hAnsi="ＭＳ Ｐ明朝"/>
                <w:szCs w:val="21"/>
              </w:rPr>
            </w:pPr>
            <w:r w:rsidRPr="003948C4">
              <w:rPr>
                <w:rFonts w:ascii="ＭＳ Ｐ明朝" w:eastAsia="ＭＳ Ｐ明朝" w:hAnsi="ＭＳ Ｐ明朝" w:hint="eastAsia"/>
                <w:szCs w:val="21"/>
              </w:rPr>
              <w:t>民事再生法（平成</w:t>
            </w:r>
            <w:r w:rsidR="00007F31" w:rsidRPr="003948C4">
              <w:rPr>
                <w:rFonts w:ascii="ＭＳ Ｐ明朝" w:eastAsia="ＭＳ Ｐ明朝" w:hAnsi="ＭＳ Ｐ明朝" w:hint="eastAsia"/>
                <w:szCs w:val="21"/>
              </w:rPr>
              <w:t>１１</w:t>
            </w:r>
            <w:r w:rsidRPr="003948C4">
              <w:rPr>
                <w:rFonts w:ascii="ＭＳ Ｐ明朝" w:eastAsia="ＭＳ Ｐ明朝" w:hAnsi="ＭＳ Ｐ明朝"/>
                <w:szCs w:val="21"/>
              </w:rPr>
              <w:t>年法律第</w:t>
            </w:r>
            <w:r w:rsidR="00007F31" w:rsidRPr="003948C4">
              <w:rPr>
                <w:rFonts w:ascii="ＭＳ Ｐ明朝" w:eastAsia="ＭＳ Ｐ明朝" w:hAnsi="ＭＳ Ｐ明朝" w:hint="eastAsia"/>
                <w:szCs w:val="21"/>
              </w:rPr>
              <w:t>２２５</w:t>
            </w:r>
            <w:r w:rsidRPr="003948C4">
              <w:rPr>
                <w:rFonts w:ascii="ＭＳ Ｐ明朝" w:eastAsia="ＭＳ Ｐ明朝" w:hAnsi="ＭＳ Ｐ明朝"/>
                <w:szCs w:val="21"/>
              </w:rPr>
              <w:t>号）に基づく再生手続開始の申立てがなされていないこと</w:t>
            </w:r>
            <w:r w:rsidRPr="003948C4">
              <w:rPr>
                <w:rFonts w:ascii="ＭＳ Ｐ明朝" w:eastAsia="ＭＳ Ｐ明朝" w:hAnsi="ＭＳ Ｐ明朝" w:hint="eastAsia"/>
                <w:szCs w:val="21"/>
              </w:rPr>
              <w:t>及びその開始が決定されていない者</w:t>
            </w:r>
          </w:p>
        </w:tc>
        <w:tc>
          <w:tcPr>
            <w:tcW w:w="1417" w:type="dxa"/>
            <w:vAlign w:val="center"/>
          </w:tcPr>
          <w:p w14:paraId="700445F3" w14:textId="77777777" w:rsidR="001A1DB6" w:rsidRPr="00AE3DE2" w:rsidRDefault="001A1DB6" w:rsidP="0068699C">
            <w:pPr>
              <w:jc w:val="center"/>
              <w:rPr>
                <w:rFonts w:ascii="ＭＳ Ｐ明朝" w:eastAsia="ＭＳ Ｐ明朝" w:hAnsi="ＭＳ Ｐ明朝"/>
                <w:szCs w:val="21"/>
              </w:rPr>
            </w:pPr>
            <w:r w:rsidRPr="00AE3DE2">
              <w:rPr>
                <w:rFonts w:ascii="ＭＳ Ｐ明朝" w:eastAsia="ＭＳ Ｐ明朝" w:hAnsi="ＭＳ Ｐ明朝" w:hint="eastAsia"/>
                <w:szCs w:val="21"/>
              </w:rPr>
              <w:t>はい</w:t>
            </w:r>
            <w:r w:rsidR="0068699C" w:rsidRPr="00AE3DE2">
              <w:rPr>
                <w:rFonts w:ascii="ＭＳ Ｐ明朝" w:eastAsia="ＭＳ Ｐ明朝" w:hAnsi="ＭＳ Ｐ明朝" w:hint="eastAsia"/>
                <w:szCs w:val="21"/>
              </w:rPr>
              <w:t xml:space="preserve"> </w:t>
            </w:r>
            <w:r w:rsidRPr="00AE3DE2">
              <w:rPr>
                <w:rFonts w:ascii="ＭＳ Ｐ明朝" w:eastAsia="ＭＳ Ｐ明朝" w:hAnsi="ＭＳ Ｐ明朝" w:hint="eastAsia"/>
                <w:szCs w:val="21"/>
              </w:rPr>
              <w:t>いいえ</w:t>
            </w:r>
          </w:p>
        </w:tc>
      </w:tr>
      <w:tr w:rsidR="001A1DB6" w:rsidRPr="00AE3DE2" w14:paraId="3931A749" w14:textId="77777777" w:rsidTr="00367AEA">
        <w:tc>
          <w:tcPr>
            <w:tcW w:w="494" w:type="dxa"/>
            <w:vAlign w:val="center"/>
          </w:tcPr>
          <w:p w14:paraId="66595805" w14:textId="77777777" w:rsidR="001A1DB6" w:rsidRPr="00AE3DE2" w:rsidRDefault="001A1DB6" w:rsidP="00671615">
            <w:pPr>
              <w:jc w:val="center"/>
              <w:rPr>
                <w:rFonts w:ascii="ＭＳ Ｐ明朝" w:eastAsia="ＭＳ Ｐ明朝" w:hAnsi="ＭＳ Ｐ明朝"/>
                <w:szCs w:val="21"/>
              </w:rPr>
            </w:pPr>
            <w:r w:rsidRPr="00AE3DE2">
              <w:rPr>
                <w:rFonts w:ascii="ＭＳ Ｐ明朝" w:eastAsia="ＭＳ Ｐ明朝" w:hAnsi="ＭＳ Ｐ明朝" w:hint="eastAsia"/>
                <w:szCs w:val="21"/>
              </w:rPr>
              <w:t>6</w:t>
            </w:r>
          </w:p>
        </w:tc>
        <w:tc>
          <w:tcPr>
            <w:tcW w:w="6731" w:type="dxa"/>
          </w:tcPr>
          <w:p w14:paraId="0C9298DA" w14:textId="0AEAD96A" w:rsidR="001A1DB6" w:rsidRPr="003948C4" w:rsidRDefault="0092351B">
            <w:pPr>
              <w:rPr>
                <w:rFonts w:ascii="ＭＳ Ｐ明朝" w:eastAsia="ＭＳ Ｐ明朝" w:hAnsi="ＭＳ Ｐ明朝"/>
                <w:szCs w:val="21"/>
              </w:rPr>
            </w:pPr>
            <w:r w:rsidRPr="003948C4">
              <w:rPr>
                <w:rFonts w:ascii="ＭＳ Ｐ明朝" w:eastAsia="ＭＳ Ｐ明朝" w:hAnsi="ＭＳ Ｐ明朝" w:hint="eastAsia"/>
                <w:szCs w:val="21"/>
              </w:rPr>
              <w:t>納期限の到来した国税、都道府県税、市区町村民税を滞納していない者</w:t>
            </w:r>
          </w:p>
        </w:tc>
        <w:tc>
          <w:tcPr>
            <w:tcW w:w="1417" w:type="dxa"/>
            <w:vAlign w:val="center"/>
          </w:tcPr>
          <w:p w14:paraId="6EFE9F49" w14:textId="77777777" w:rsidR="00383FE7" w:rsidRPr="00AE3DE2" w:rsidRDefault="00383FE7" w:rsidP="0068699C">
            <w:pPr>
              <w:jc w:val="center"/>
              <w:rPr>
                <w:rFonts w:ascii="ＭＳ Ｐ明朝" w:eastAsia="ＭＳ Ｐ明朝" w:hAnsi="ＭＳ Ｐ明朝"/>
                <w:szCs w:val="21"/>
              </w:rPr>
            </w:pPr>
            <w:r w:rsidRPr="00AE3DE2">
              <w:rPr>
                <w:rFonts w:ascii="ＭＳ Ｐ明朝" w:eastAsia="ＭＳ Ｐ明朝" w:hAnsi="ＭＳ Ｐ明朝" w:hint="eastAsia"/>
                <w:szCs w:val="21"/>
              </w:rPr>
              <w:t>はい</w:t>
            </w:r>
            <w:r w:rsidR="0068699C" w:rsidRPr="00AE3DE2">
              <w:rPr>
                <w:rFonts w:ascii="ＭＳ Ｐ明朝" w:eastAsia="ＭＳ Ｐ明朝" w:hAnsi="ＭＳ Ｐ明朝" w:hint="eastAsia"/>
                <w:szCs w:val="21"/>
              </w:rPr>
              <w:t xml:space="preserve"> </w:t>
            </w:r>
            <w:r w:rsidRPr="00AE3DE2">
              <w:rPr>
                <w:rFonts w:ascii="ＭＳ Ｐ明朝" w:eastAsia="ＭＳ Ｐ明朝" w:hAnsi="ＭＳ Ｐ明朝" w:hint="eastAsia"/>
                <w:szCs w:val="21"/>
              </w:rPr>
              <w:t>いいえ</w:t>
            </w:r>
          </w:p>
        </w:tc>
      </w:tr>
      <w:tr w:rsidR="0060233C" w:rsidRPr="00AE3DE2" w14:paraId="0A91DA11" w14:textId="77777777" w:rsidTr="00367AEA">
        <w:tc>
          <w:tcPr>
            <w:tcW w:w="494" w:type="dxa"/>
            <w:vAlign w:val="center"/>
          </w:tcPr>
          <w:p w14:paraId="3639EA7B" w14:textId="2E870A5C" w:rsidR="0060233C" w:rsidRPr="00AE3DE2" w:rsidRDefault="0060233C" w:rsidP="0060233C">
            <w:pPr>
              <w:jc w:val="center"/>
              <w:rPr>
                <w:rFonts w:ascii="ＭＳ Ｐ明朝" w:eastAsia="ＭＳ Ｐ明朝" w:hAnsi="ＭＳ Ｐ明朝"/>
                <w:szCs w:val="21"/>
              </w:rPr>
            </w:pPr>
            <w:r>
              <w:rPr>
                <w:rFonts w:ascii="ＭＳ Ｐ明朝" w:eastAsia="ＭＳ Ｐ明朝" w:hAnsi="ＭＳ Ｐ明朝" w:hint="eastAsia"/>
                <w:szCs w:val="21"/>
              </w:rPr>
              <w:t>7</w:t>
            </w:r>
          </w:p>
        </w:tc>
        <w:tc>
          <w:tcPr>
            <w:tcW w:w="6731" w:type="dxa"/>
          </w:tcPr>
          <w:p w14:paraId="66E53B76" w14:textId="1C56563D" w:rsidR="0060233C" w:rsidRPr="003948C4" w:rsidRDefault="007648F1" w:rsidP="0060233C">
            <w:pPr>
              <w:rPr>
                <w:rFonts w:ascii="ＭＳ Ｐ明朝" w:eastAsia="ＭＳ Ｐ明朝" w:hAnsi="ＭＳ Ｐ明朝"/>
                <w:szCs w:val="21"/>
              </w:rPr>
            </w:pPr>
            <w:r w:rsidRPr="003948C4">
              <w:rPr>
                <w:rFonts w:ascii="ＭＳ Ｐ明朝" w:eastAsia="ＭＳ Ｐ明朝" w:hAnsi="ＭＳ Ｐ明朝" w:hint="eastAsia"/>
                <w:color w:val="000000" w:themeColor="text1"/>
                <w:szCs w:val="21"/>
              </w:rPr>
              <w:t>中津川市暴力団排除条例（平成</w:t>
            </w:r>
            <w:r w:rsidRPr="003948C4">
              <w:rPr>
                <w:rFonts w:ascii="ＭＳ Ｐ明朝" w:eastAsia="ＭＳ Ｐ明朝" w:hAnsi="ＭＳ Ｐ明朝"/>
                <w:color w:val="000000" w:themeColor="text1"/>
                <w:szCs w:val="21"/>
              </w:rPr>
              <w:t xml:space="preserve"> 24 </w:t>
            </w:r>
            <w:r w:rsidRPr="003948C4">
              <w:rPr>
                <w:rFonts w:ascii="ＭＳ Ｐ明朝" w:eastAsia="ＭＳ Ｐ明朝" w:hAnsi="ＭＳ Ｐ明朝" w:hint="eastAsia"/>
                <w:color w:val="000000" w:themeColor="text1"/>
                <w:szCs w:val="21"/>
              </w:rPr>
              <w:t>年中津川市条例第</w:t>
            </w:r>
            <w:r w:rsidRPr="003948C4">
              <w:rPr>
                <w:rFonts w:ascii="ＭＳ Ｐ明朝" w:eastAsia="ＭＳ Ｐ明朝" w:hAnsi="ＭＳ Ｐ明朝"/>
                <w:color w:val="000000" w:themeColor="text1"/>
                <w:szCs w:val="21"/>
              </w:rPr>
              <w:t xml:space="preserve"> 18 </w:t>
            </w:r>
            <w:r w:rsidRPr="003948C4">
              <w:rPr>
                <w:rFonts w:ascii="ＭＳ Ｐ明朝" w:eastAsia="ＭＳ Ｐ明朝" w:hAnsi="ＭＳ Ｐ明朝" w:hint="eastAsia"/>
                <w:color w:val="000000" w:themeColor="text1"/>
                <w:szCs w:val="21"/>
              </w:rPr>
              <w:t>号）第</w:t>
            </w:r>
            <w:r w:rsidRPr="003948C4">
              <w:rPr>
                <w:rFonts w:ascii="ＭＳ Ｐ明朝" w:eastAsia="ＭＳ Ｐ明朝" w:hAnsi="ＭＳ Ｐ明朝"/>
                <w:color w:val="000000" w:themeColor="text1"/>
                <w:szCs w:val="21"/>
              </w:rPr>
              <w:t xml:space="preserve"> 2 </w:t>
            </w:r>
            <w:r w:rsidRPr="003948C4">
              <w:rPr>
                <w:rFonts w:ascii="ＭＳ Ｐ明朝" w:eastAsia="ＭＳ Ｐ明朝" w:hAnsi="ＭＳ Ｐ明朝" w:hint="eastAsia"/>
                <w:color w:val="000000" w:themeColor="text1"/>
                <w:szCs w:val="21"/>
              </w:rPr>
              <w:t>条第</w:t>
            </w:r>
            <w:r w:rsidRPr="003948C4">
              <w:rPr>
                <w:rFonts w:ascii="ＭＳ Ｐ明朝" w:eastAsia="ＭＳ Ｐ明朝" w:hAnsi="ＭＳ Ｐ明朝"/>
                <w:color w:val="000000" w:themeColor="text1"/>
                <w:szCs w:val="21"/>
              </w:rPr>
              <w:t xml:space="preserve"> 1 </w:t>
            </w:r>
            <w:r w:rsidRPr="003948C4">
              <w:rPr>
                <w:rFonts w:ascii="ＭＳ Ｐ明朝" w:eastAsia="ＭＳ Ｐ明朝" w:hAnsi="ＭＳ Ｐ明朝" w:hint="eastAsia"/>
                <w:color w:val="000000" w:themeColor="text1"/>
                <w:szCs w:val="21"/>
              </w:rPr>
              <w:t>号から第</w:t>
            </w:r>
            <w:r w:rsidRPr="003948C4">
              <w:rPr>
                <w:rFonts w:ascii="ＭＳ Ｐ明朝" w:eastAsia="ＭＳ Ｐ明朝" w:hAnsi="ＭＳ Ｐ明朝"/>
                <w:color w:val="000000" w:themeColor="text1"/>
                <w:szCs w:val="21"/>
              </w:rPr>
              <w:t xml:space="preserve"> 3</w:t>
            </w:r>
            <w:r w:rsidRPr="003948C4">
              <w:rPr>
                <w:rFonts w:ascii="ＭＳ Ｐ明朝" w:eastAsia="ＭＳ Ｐ明朝" w:hAnsi="ＭＳ Ｐ明朝" w:hint="eastAsia"/>
                <w:color w:val="000000" w:themeColor="text1"/>
                <w:szCs w:val="21"/>
              </w:rPr>
              <w:t>号までに規定する暴力団、暴力団員または暴力団密接関係者でない</w:t>
            </w:r>
            <w:r w:rsidRPr="003948C4">
              <w:rPr>
                <w:rFonts w:ascii="ＭＳ Ｐ明朝" w:eastAsia="ＭＳ Ｐ明朝" w:hAnsi="ＭＳ Ｐ明朝" w:hint="eastAsia"/>
                <w:color w:val="000000" w:themeColor="text1"/>
                <w:szCs w:val="21"/>
              </w:rPr>
              <w:t>者</w:t>
            </w:r>
          </w:p>
        </w:tc>
        <w:tc>
          <w:tcPr>
            <w:tcW w:w="1417" w:type="dxa"/>
            <w:vAlign w:val="center"/>
          </w:tcPr>
          <w:p w14:paraId="0327025A" w14:textId="0ECEFAD6" w:rsidR="0060233C" w:rsidRPr="00AE3DE2" w:rsidRDefault="0060233C" w:rsidP="0060233C">
            <w:pPr>
              <w:jc w:val="center"/>
              <w:rPr>
                <w:rFonts w:ascii="ＭＳ Ｐ明朝" w:eastAsia="ＭＳ Ｐ明朝" w:hAnsi="ＭＳ Ｐ明朝"/>
                <w:szCs w:val="21"/>
              </w:rPr>
            </w:pPr>
            <w:r w:rsidRPr="00AE3DE2">
              <w:rPr>
                <w:rFonts w:ascii="ＭＳ Ｐ明朝" w:eastAsia="ＭＳ Ｐ明朝" w:hAnsi="ＭＳ Ｐ明朝" w:hint="eastAsia"/>
                <w:szCs w:val="21"/>
              </w:rPr>
              <w:t>はい いいえ</w:t>
            </w:r>
          </w:p>
        </w:tc>
      </w:tr>
      <w:tr w:rsidR="0060233C" w:rsidRPr="00AE3DE2" w14:paraId="003638F5" w14:textId="77777777" w:rsidTr="00367AEA">
        <w:tc>
          <w:tcPr>
            <w:tcW w:w="494" w:type="dxa"/>
            <w:vAlign w:val="center"/>
          </w:tcPr>
          <w:p w14:paraId="6B1E7C29" w14:textId="408154C3" w:rsidR="0060233C" w:rsidRDefault="0060233C" w:rsidP="0060233C">
            <w:pPr>
              <w:jc w:val="center"/>
              <w:rPr>
                <w:rFonts w:ascii="ＭＳ Ｐ明朝" w:eastAsia="ＭＳ Ｐ明朝" w:hAnsi="ＭＳ Ｐ明朝"/>
                <w:szCs w:val="21"/>
              </w:rPr>
            </w:pPr>
            <w:r>
              <w:rPr>
                <w:rFonts w:ascii="ＭＳ Ｐ明朝" w:eastAsia="ＭＳ Ｐ明朝" w:hAnsi="ＭＳ Ｐ明朝" w:hint="eastAsia"/>
                <w:szCs w:val="21"/>
              </w:rPr>
              <w:t>8</w:t>
            </w:r>
          </w:p>
        </w:tc>
        <w:tc>
          <w:tcPr>
            <w:tcW w:w="6731" w:type="dxa"/>
          </w:tcPr>
          <w:p w14:paraId="0B8E112E" w14:textId="05026898" w:rsidR="0060233C" w:rsidRPr="003948C4" w:rsidRDefault="007648F1" w:rsidP="007648F1">
            <w:pPr>
              <w:rPr>
                <w:rFonts w:ascii="ＭＳ Ｐ明朝" w:eastAsia="ＭＳ Ｐ明朝" w:hAnsi="ＭＳ Ｐ明朝"/>
                <w:szCs w:val="21"/>
              </w:rPr>
            </w:pPr>
            <w:r w:rsidRPr="007648F1">
              <w:rPr>
                <w:rFonts w:ascii="ＭＳ Ｐ明朝" w:eastAsia="ＭＳ Ｐ明朝" w:hAnsi="ＭＳ Ｐ明朝" w:hint="eastAsia"/>
                <w:szCs w:val="21"/>
              </w:rPr>
              <w:t>岐阜県内外の他市町村において元請け事業者として同種システムの構築・運用実績（運用中も可とする）が本仕様</w:t>
            </w:r>
            <w:r w:rsidRPr="003948C4">
              <w:rPr>
                <w:rFonts w:ascii="ＭＳ Ｐ明朝" w:eastAsia="ＭＳ Ｐ明朝" w:hAnsi="ＭＳ Ｐ明朝" w:hint="eastAsia"/>
                <w:szCs w:val="21"/>
              </w:rPr>
              <w:t>書公示日を基準に</w:t>
            </w:r>
            <w:r w:rsidRPr="003948C4">
              <w:rPr>
                <w:rFonts w:ascii="ＭＳ Ｐ明朝" w:eastAsia="ＭＳ Ｐ明朝" w:hAnsi="ＭＳ Ｐ明朝"/>
                <w:szCs w:val="21"/>
              </w:rPr>
              <w:t xml:space="preserve">5 </w:t>
            </w:r>
            <w:r w:rsidRPr="003948C4">
              <w:rPr>
                <w:rFonts w:ascii="ＭＳ Ｐ明朝" w:eastAsia="ＭＳ Ｐ明朝" w:hAnsi="ＭＳ Ｐ明朝" w:hint="eastAsia"/>
                <w:szCs w:val="21"/>
              </w:rPr>
              <w:t>年以内で</w:t>
            </w:r>
            <w:r w:rsidRPr="003948C4">
              <w:rPr>
                <w:rFonts w:ascii="ＭＳ Ｐ明朝" w:eastAsia="ＭＳ Ｐ明朝" w:hAnsi="ＭＳ Ｐ明朝"/>
                <w:szCs w:val="21"/>
              </w:rPr>
              <w:t xml:space="preserve">2 </w:t>
            </w:r>
            <w:r w:rsidRPr="003948C4">
              <w:rPr>
                <w:rFonts w:ascii="ＭＳ Ｐ明朝" w:eastAsia="ＭＳ Ｐ明朝" w:hAnsi="ＭＳ Ｐ明朝" w:hint="eastAsia"/>
                <w:szCs w:val="21"/>
              </w:rPr>
              <w:t>件以上ある</w:t>
            </w:r>
            <w:r w:rsidRPr="003948C4">
              <w:rPr>
                <w:rFonts w:ascii="ＭＳ Ｐ明朝" w:eastAsia="ＭＳ Ｐ明朝" w:hAnsi="ＭＳ Ｐ明朝" w:hint="eastAsia"/>
                <w:szCs w:val="21"/>
              </w:rPr>
              <w:t>者</w:t>
            </w:r>
          </w:p>
        </w:tc>
        <w:tc>
          <w:tcPr>
            <w:tcW w:w="1417" w:type="dxa"/>
            <w:vAlign w:val="center"/>
          </w:tcPr>
          <w:p w14:paraId="6435D4EB" w14:textId="75111ACD" w:rsidR="0060233C" w:rsidRPr="00AE3DE2" w:rsidRDefault="0060233C" w:rsidP="0060233C">
            <w:pPr>
              <w:jc w:val="center"/>
              <w:rPr>
                <w:rFonts w:ascii="ＭＳ Ｐ明朝" w:eastAsia="ＭＳ Ｐ明朝" w:hAnsi="ＭＳ Ｐ明朝"/>
                <w:szCs w:val="21"/>
              </w:rPr>
            </w:pPr>
            <w:r w:rsidRPr="00AE3DE2">
              <w:rPr>
                <w:rFonts w:ascii="ＭＳ Ｐ明朝" w:eastAsia="ＭＳ Ｐ明朝" w:hAnsi="ＭＳ Ｐ明朝" w:hint="eastAsia"/>
                <w:szCs w:val="21"/>
              </w:rPr>
              <w:t>はい いいえ</w:t>
            </w:r>
          </w:p>
        </w:tc>
      </w:tr>
      <w:tr w:rsidR="0060233C" w:rsidRPr="00AE3DE2" w14:paraId="33D820AF" w14:textId="77777777" w:rsidTr="00367AEA">
        <w:tc>
          <w:tcPr>
            <w:tcW w:w="494" w:type="dxa"/>
            <w:vAlign w:val="center"/>
          </w:tcPr>
          <w:p w14:paraId="40EB676C" w14:textId="4D841DFD" w:rsidR="0060233C" w:rsidRPr="00AE3DE2" w:rsidRDefault="0060233C" w:rsidP="0060233C">
            <w:pPr>
              <w:jc w:val="center"/>
              <w:rPr>
                <w:rFonts w:ascii="ＭＳ Ｐ明朝" w:eastAsia="ＭＳ Ｐ明朝" w:hAnsi="ＭＳ Ｐ明朝"/>
                <w:szCs w:val="21"/>
              </w:rPr>
            </w:pPr>
            <w:r>
              <w:rPr>
                <w:rFonts w:ascii="ＭＳ Ｐ明朝" w:eastAsia="ＭＳ Ｐ明朝" w:hAnsi="ＭＳ Ｐ明朝" w:hint="eastAsia"/>
                <w:szCs w:val="21"/>
              </w:rPr>
              <w:t>9</w:t>
            </w:r>
          </w:p>
        </w:tc>
        <w:tc>
          <w:tcPr>
            <w:tcW w:w="6731" w:type="dxa"/>
          </w:tcPr>
          <w:p w14:paraId="21EB7427" w14:textId="025E178F" w:rsidR="0060233C" w:rsidRPr="003948C4" w:rsidRDefault="007648F1" w:rsidP="007648F1">
            <w:pPr>
              <w:rPr>
                <w:rFonts w:ascii="ＭＳ Ｐ明朝" w:eastAsia="ＭＳ Ｐ明朝" w:hAnsi="ＭＳ Ｐ明朝"/>
                <w:szCs w:val="21"/>
              </w:rPr>
            </w:pPr>
            <w:r w:rsidRPr="007648F1">
              <w:rPr>
                <w:rFonts w:ascii="ＭＳ Ｐ明朝" w:eastAsia="ＭＳ Ｐ明朝" w:hAnsi="ＭＳ Ｐ明朝" w:hint="eastAsia"/>
                <w:szCs w:val="21"/>
              </w:rPr>
              <w:t>岐阜県内外の他市町村において元請け事業者として自治体セキュリテ</w:t>
            </w:r>
            <w:r w:rsidRPr="007648F1">
              <w:rPr>
                <w:rFonts w:ascii="ＭＳ Ｐ明朝" w:eastAsia="ＭＳ Ｐ明朝" w:hAnsi="ＭＳ Ｐ明朝" w:hint="eastAsia"/>
                <w:szCs w:val="21"/>
              </w:rPr>
              <w:lastRenderedPageBreak/>
              <w:t>ィ強靭化α’モデル環境の構築・運用実績</w:t>
            </w:r>
            <w:r w:rsidRPr="003948C4">
              <w:rPr>
                <w:rFonts w:ascii="ＭＳ Ｐ明朝" w:eastAsia="ＭＳ Ｐ明朝" w:hAnsi="ＭＳ Ｐ明朝" w:hint="eastAsia"/>
                <w:szCs w:val="21"/>
              </w:rPr>
              <w:t>（運用中も可とする）が本仕様書公示日を基準に</w:t>
            </w:r>
            <w:r w:rsidRPr="003948C4">
              <w:rPr>
                <w:rFonts w:ascii="ＭＳ Ｐ明朝" w:eastAsia="ＭＳ Ｐ明朝" w:hAnsi="ＭＳ Ｐ明朝"/>
                <w:szCs w:val="21"/>
              </w:rPr>
              <w:t xml:space="preserve">5 </w:t>
            </w:r>
            <w:r w:rsidRPr="003948C4">
              <w:rPr>
                <w:rFonts w:ascii="ＭＳ Ｐ明朝" w:eastAsia="ＭＳ Ｐ明朝" w:hAnsi="ＭＳ Ｐ明朝" w:hint="eastAsia"/>
                <w:szCs w:val="21"/>
              </w:rPr>
              <w:t>年以内で</w:t>
            </w:r>
            <w:r w:rsidRPr="003948C4">
              <w:rPr>
                <w:rFonts w:ascii="ＭＳ Ｐ明朝" w:eastAsia="ＭＳ Ｐ明朝" w:hAnsi="ＭＳ Ｐ明朝"/>
                <w:szCs w:val="21"/>
              </w:rPr>
              <w:t xml:space="preserve">2 </w:t>
            </w:r>
            <w:r w:rsidRPr="003948C4">
              <w:rPr>
                <w:rFonts w:ascii="ＭＳ Ｐ明朝" w:eastAsia="ＭＳ Ｐ明朝" w:hAnsi="ＭＳ Ｐ明朝" w:hint="eastAsia"/>
                <w:szCs w:val="21"/>
              </w:rPr>
              <w:t>件以上ある</w:t>
            </w:r>
            <w:r w:rsidRPr="003948C4">
              <w:rPr>
                <w:rFonts w:ascii="ＭＳ Ｐ明朝" w:eastAsia="ＭＳ Ｐ明朝" w:hAnsi="ＭＳ Ｐ明朝" w:hint="eastAsia"/>
                <w:szCs w:val="21"/>
              </w:rPr>
              <w:t>者</w:t>
            </w:r>
          </w:p>
        </w:tc>
        <w:tc>
          <w:tcPr>
            <w:tcW w:w="1417" w:type="dxa"/>
            <w:vAlign w:val="center"/>
          </w:tcPr>
          <w:p w14:paraId="60D3AE71" w14:textId="77777777" w:rsidR="0060233C" w:rsidRPr="00AE3DE2" w:rsidRDefault="0060233C" w:rsidP="0060233C">
            <w:pPr>
              <w:jc w:val="center"/>
              <w:rPr>
                <w:rFonts w:ascii="ＭＳ Ｐ明朝" w:eastAsia="ＭＳ Ｐ明朝" w:hAnsi="ＭＳ Ｐ明朝"/>
                <w:szCs w:val="21"/>
              </w:rPr>
            </w:pPr>
            <w:r w:rsidRPr="00AE3DE2">
              <w:rPr>
                <w:rFonts w:ascii="ＭＳ Ｐ明朝" w:eastAsia="ＭＳ Ｐ明朝" w:hAnsi="ＭＳ Ｐ明朝" w:hint="eastAsia"/>
                <w:szCs w:val="21"/>
              </w:rPr>
              <w:lastRenderedPageBreak/>
              <w:t>はい いいえ</w:t>
            </w:r>
          </w:p>
        </w:tc>
      </w:tr>
      <w:tr w:rsidR="0060233C" w:rsidRPr="00AE3DE2" w14:paraId="6CDF48A2" w14:textId="77777777" w:rsidTr="00367AEA">
        <w:tc>
          <w:tcPr>
            <w:tcW w:w="494" w:type="dxa"/>
            <w:vAlign w:val="center"/>
          </w:tcPr>
          <w:p w14:paraId="2AA23CE4" w14:textId="5CD0F9BE" w:rsidR="0060233C" w:rsidRPr="00AE3DE2" w:rsidRDefault="0060233C" w:rsidP="0060233C">
            <w:pPr>
              <w:jc w:val="center"/>
              <w:rPr>
                <w:rFonts w:ascii="ＭＳ Ｐ明朝" w:eastAsia="ＭＳ Ｐ明朝" w:hAnsi="ＭＳ Ｐ明朝"/>
                <w:szCs w:val="21"/>
              </w:rPr>
            </w:pPr>
            <w:r>
              <w:rPr>
                <w:rFonts w:ascii="ＭＳ Ｐ明朝" w:eastAsia="ＭＳ Ｐ明朝" w:hAnsi="ＭＳ Ｐ明朝" w:hint="eastAsia"/>
                <w:szCs w:val="21"/>
              </w:rPr>
              <w:t>10</w:t>
            </w:r>
          </w:p>
        </w:tc>
        <w:tc>
          <w:tcPr>
            <w:tcW w:w="6731" w:type="dxa"/>
          </w:tcPr>
          <w:p w14:paraId="30FEB60E" w14:textId="70B78FBD" w:rsidR="0060233C" w:rsidRPr="003948C4" w:rsidRDefault="007648F1" w:rsidP="0060233C">
            <w:pPr>
              <w:rPr>
                <w:rFonts w:ascii="ＭＳ Ｐ明朝" w:eastAsia="ＭＳ Ｐ明朝" w:hAnsi="ＭＳ Ｐ明朝"/>
                <w:szCs w:val="21"/>
              </w:rPr>
            </w:pPr>
            <w:r w:rsidRPr="003948C4">
              <w:rPr>
                <w:rFonts w:ascii="ＭＳ Ｐ明朝" w:eastAsia="ＭＳ Ｐ明朝" w:hAnsi="ＭＳ Ｐ明朝" w:hint="eastAsia"/>
                <w:szCs w:val="21"/>
              </w:rPr>
              <w:t>以下のいずれかの資格を有している</w:t>
            </w:r>
            <w:r w:rsidRPr="003948C4">
              <w:rPr>
                <w:rFonts w:ascii="ＭＳ Ｐ明朝" w:eastAsia="ＭＳ Ｐ明朝" w:hAnsi="ＭＳ Ｐ明朝" w:hint="eastAsia"/>
                <w:szCs w:val="21"/>
              </w:rPr>
              <w:t>者</w:t>
            </w:r>
          </w:p>
          <w:p w14:paraId="55B69DC6" w14:textId="7B6ADE88" w:rsidR="007648F1" w:rsidRPr="007648F1" w:rsidRDefault="007648F1" w:rsidP="007648F1">
            <w:pPr>
              <w:rPr>
                <w:rFonts w:ascii="ＭＳ Ｐ明朝" w:eastAsia="ＭＳ Ｐ明朝" w:hAnsi="ＭＳ Ｐ明朝"/>
                <w:szCs w:val="21"/>
              </w:rPr>
            </w:pPr>
            <w:r w:rsidRPr="007648F1">
              <w:rPr>
                <w:rFonts w:ascii="ＭＳ Ｐ明朝" w:eastAsia="ＭＳ Ｐ明朝" w:hAnsi="ＭＳ Ｐ明朝"/>
                <w:szCs w:val="21"/>
              </w:rPr>
              <w:t xml:space="preserve">1) </w:t>
            </w:r>
            <w:r w:rsidRPr="007648F1">
              <w:rPr>
                <w:rFonts w:ascii="ＭＳ Ｐ明朝" w:eastAsia="ＭＳ Ｐ明朝" w:hAnsi="ＭＳ Ｐ明朝" w:hint="eastAsia"/>
                <w:szCs w:val="21"/>
              </w:rPr>
              <w:t>一般財団法人日本情報経済社会推進協会が運用する情報セキュリティマネジメントシステム適合性評価制度（</w:t>
            </w:r>
            <w:r w:rsidRPr="007648F1">
              <w:rPr>
                <w:rFonts w:ascii="ＭＳ Ｐ明朝" w:eastAsia="ＭＳ Ｐ明朝" w:hAnsi="ＭＳ Ｐ明朝"/>
                <w:szCs w:val="21"/>
              </w:rPr>
              <w:t>ISMS</w:t>
            </w:r>
            <w:r w:rsidRPr="007648F1">
              <w:rPr>
                <w:rFonts w:ascii="ＭＳ Ｐ明朝" w:eastAsia="ＭＳ Ｐ明朝" w:hAnsi="ＭＳ Ｐ明朝" w:hint="eastAsia"/>
                <w:szCs w:val="21"/>
              </w:rPr>
              <w:t>）の認証</w:t>
            </w:r>
          </w:p>
          <w:p w14:paraId="2D06B22C" w14:textId="4DE806DC" w:rsidR="007648F1" w:rsidRPr="003948C4" w:rsidRDefault="007648F1" w:rsidP="007648F1">
            <w:pPr>
              <w:rPr>
                <w:rFonts w:ascii="ＭＳ Ｐ明朝" w:eastAsia="ＭＳ Ｐ明朝" w:hAnsi="ＭＳ Ｐ明朝" w:hint="eastAsia"/>
                <w:szCs w:val="21"/>
              </w:rPr>
            </w:pPr>
            <w:r w:rsidRPr="007648F1">
              <w:rPr>
                <w:rFonts w:ascii="ＭＳ Ｐ明朝" w:eastAsia="ＭＳ Ｐ明朝" w:hAnsi="ＭＳ Ｐ明朝"/>
                <w:szCs w:val="21"/>
              </w:rPr>
              <w:t xml:space="preserve">2) ISO/IEC27001 </w:t>
            </w:r>
            <w:r w:rsidRPr="007648F1">
              <w:rPr>
                <w:rFonts w:ascii="ＭＳ Ｐ明朝" w:eastAsia="ＭＳ Ｐ明朝" w:hAnsi="ＭＳ Ｐ明朝" w:hint="eastAsia"/>
                <w:szCs w:val="21"/>
              </w:rPr>
              <w:t>又は</w:t>
            </w:r>
            <w:r w:rsidRPr="007648F1">
              <w:rPr>
                <w:rFonts w:ascii="ＭＳ Ｐ明朝" w:eastAsia="ＭＳ Ｐ明朝" w:hAnsi="ＭＳ Ｐ明朝"/>
                <w:szCs w:val="21"/>
              </w:rPr>
              <w:t xml:space="preserve">JISQ27001 </w:t>
            </w:r>
            <w:r w:rsidRPr="007648F1">
              <w:rPr>
                <w:rFonts w:ascii="ＭＳ Ｐ明朝" w:eastAsia="ＭＳ Ｐ明朝" w:hAnsi="ＭＳ Ｐ明朝" w:hint="eastAsia"/>
                <w:szCs w:val="21"/>
              </w:rPr>
              <w:t>に基づく認証</w:t>
            </w:r>
            <w:r w:rsidRPr="007648F1">
              <w:rPr>
                <w:rFonts w:ascii="ＭＳ Ｐ明朝" w:eastAsia="ＭＳ Ｐ明朝" w:hAnsi="ＭＳ Ｐ明朝"/>
                <w:szCs w:val="21"/>
              </w:rPr>
              <w:t>(</w:t>
            </w:r>
            <w:r w:rsidRPr="007648F1">
              <w:rPr>
                <w:rFonts w:ascii="ＭＳ Ｐ明朝" w:eastAsia="ＭＳ Ｐ明朝" w:hAnsi="ＭＳ Ｐ明朝" w:hint="eastAsia"/>
                <w:szCs w:val="21"/>
              </w:rPr>
              <w:t>事業部単位で認証を受けている場合は、当該事業部が本業務</w:t>
            </w:r>
            <w:r w:rsidRPr="003948C4">
              <w:rPr>
                <w:rFonts w:ascii="ＭＳ Ｐ明朝" w:eastAsia="ＭＳ Ｐ明朝" w:hAnsi="ＭＳ Ｐ明朝" w:hint="eastAsia"/>
                <w:szCs w:val="21"/>
              </w:rPr>
              <w:t>の実施体制に参画していること。</w:t>
            </w:r>
          </w:p>
        </w:tc>
        <w:tc>
          <w:tcPr>
            <w:tcW w:w="1417" w:type="dxa"/>
            <w:vAlign w:val="center"/>
          </w:tcPr>
          <w:p w14:paraId="74EE166D" w14:textId="77777777" w:rsidR="0060233C" w:rsidRPr="00AE3DE2" w:rsidRDefault="0060233C" w:rsidP="0060233C">
            <w:pPr>
              <w:jc w:val="center"/>
              <w:rPr>
                <w:rFonts w:ascii="ＭＳ Ｐ明朝" w:eastAsia="ＭＳ Ｐ明朝" w:hAnsi="ＭＳ Ｐ明朝"/>
                <w:szCs w:val="21"/>
              </w:rPr>
            </w:pPr>
            <w:r w:rsidRPr="00AE3DE2">
              <w:rPr>
                <w:rFonts w:ascii="ＭＳ Ｐ明朝" w:eastAsia="ＭＳ Ｐ明朝" w:hAnsi="ＭＳ Ｐ明朝" w:hint="eastAsia"/>
                <w:szCs w:val="21"/>
              </w:rPr>
              <w:t>はい いいえ</w:t>
            </w:r>
          </w:p>
        </w:tc>
      </w:tr>
    </w:tbl>
    <w:p w14:paraId="190623AC" w14:textId="77777777" w:rsidR="001A1DB6" w:rsidRPr="00AE3DE2" w:rsidRDefault="00383FE7">
      <w:pPr>
        <w:rPr>
          <w:rFonts w:ascii="ＭＳ Ｐ明朝" w:eastAsia="ＭＳ Ｐ明朝" w:hAnsi="ＭＳ Ｐ明朝"/>
          <w:szCs w:val="21"/>
        </w:rPr>
      </w:pPr>
      <w:r w:rsidRPr="00AE3DE2">
        <w:rPr>
          <w:rFonts w:ascii="ＭＳ Ｐ明朝" w:eastAsia="ＭＳ Ｐ明朝" w:hAnsi="ＭＳ Ｐ明朝" w:hint="eastAsia"/>
          <w:szCs w:val="21"/>
        </w:rPr>
        <w:t xml:space="preserve">　　　　　　　　　　　　　　　　　　※「はい」又は「いいえ」に〇をつけること。</w:t>
      </w:r>
    </w:p>
    <w:sectPr w:rsidR="001A1DB6" w:rsidRPr="00AE3DE2" w:rsidSect="0060233C">
      <w:pgSz w:w="11906" w:h="16838"/>
      <w:pgMar w:top="1418" w:right="141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AAB16" w14:textId="77777777" w:rsidR="00671615" w:rsidRDefault="00671615" w:rsidP="00671615">
      <w:r>
        <w:separator/>
      </w:r>
    </w:p>
  </w:endnote>
  <w:endnote w:type="continuationSeparator" w:id="0">
    <w:p w14:paraId="5C04A1BB" w14:textId="77777777" w:rsidR="00671615" w:rsidRDefault="00671615" w:rsidP="0067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E6DE4" w14:textId="77777777" w:rsidR="00671615" w:rsidRDefault="00671615" w:rsidP="00671615">
      <w:r>
        <w:separator/>
      </w:r>
    </w:p>
  </w:footnote>
  <w:footnote w:type="continuationSeparator" w:id="0">
    <w:p w14:paraId="26566D88" w14:textId="77777777" w:rsidR="00671615" w:rsidRDefault="00671615" w:rsidP="00671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B6"/>
    <w:rsid w:val="00007F31"/>
    <w:rsid w:val="0001008F"/>
    <w:rsid w:val="000B1BFD"/>
    <w:rsid w:val="00173346"/>
    <w:rsid w:val="001A1DB6"/>
    <w:rsid w:val="001E1A1E"/>
    <w:rsid w:val="00235098"/>
    <w:rsid w:val="00367AEA"/>
    <w:rsid w:val="00383FE7"/>
    <w:rsid w:val="003948C4"/>
    <w:rsid w:val="004C4D54"/>
    <w:rsid w:val="0060233C"/>
    <w:rsid w:val="00671615"/>
    <w:rsid w:val="0068699C"/>
    <w:rsid w:val="00762A46"/>
    <w:rsid w:val="007648F1"/>
    <w:rsid w:val="008012C4"/>
    <w:rsid w:val="00922006"/>
    <w:rsid w:val="0092351B"/>
    <w:rsid w:val="00A23AB6"/>
    <w:rsid w:val="00AB01E9"/>
    <w:rsid w:val="00AE3DE2"/>
    <w:rsid w:val="00AE646E"/>
    <w:rsid w:val="00C204AB"/>
    <w:rsid w:val="00C7443B"/>
    <w:rsid w:val="00CA5E06"/>
    <w:rsid w:val="00D923CD"/>
    <w:rsid w:val="00E15377"/>
    <w:rsid w:val="00EF4B53"/>
    <w:rsid w:val="00F57B70"/>
    <w:rsid w:val="00F83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5A06344"/>
  <w15:chartTrackingRefBased/>
  <w15:docId w15:val="{5D159905-C9DB-45BD-AF88-85AED5AE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1615"/>
    <w:pPr>
      <w:tabs>
        <w:tab w:val="center" w:pos="4252"/>
        <w:tab w:val="right" w:pos="8504"/>
      </w:tabs>
      <w:snapToGrid w:val="0"/>
    </w:pPr>
  </w:style>
  <w:style w:type="character" w:customStyle="1" w:styleId="a5">
    <w:name w:val="ヘッダー (文字)"/>
    <w:basedOn w:val="a0"/>
    <w:link w:val="a4"/>
    <w:uiPriority w:val="99"/>
    <w:rsid w:val="00671615"/>
  </w:style>
  <w:style w:type="paragraph" w:styleId="a6">
    <w:name w:val="footer"/>
    <w:basedOn w:val="a"/>
    <w:link w:val="a7"/>
    <w:uiPriority w:val="99"/>
    <w:unhideWhenUsed/>
    <w:rsid w:val="00671615"/>
    <w:pPr>
      <w:tabs>
        <w:tab w:val="center" w:pos="4252"/>
        <w:tab w:val="right" w:pos="8504"/>
      </w:tabs>
      <w:snapToGrid w:val="0"/>
    </w:pPr>
  </w:style>
  <w:style w:type="character" w:customStyle="1" w:styleId="a7">
    <w:name w:val="フッター (文字)"/>
    <w:basedOn w:val="a0"/>
    <w:link w:val="a6"/>
    <w:uiPriority w:val="99"/>
    <w:rsid w:val="00671615"/>
  </w:style>
  <w:style w:type="paragraph" w:styleId="a8">
    <w:name w:val="Date"/>
    <w:basedOn w:val="a"/>
    <w:next w:val="a"/>
    <w:link w:val="a9"/>
    <w:uiPriority w:val="99"/>
    <w:semiHidden/>
    <w:unhideWhenUsed/>
    <w:rsid w:val="0060233C"/>
  </w:style>
  <w:style w:type="character" w:customStyle="1" w:styleId="a9">
    <w:name w:val="日付 (文字)"/>
    <w:basedOn w:val="a0"/>
    <w:link w:val="a8"/>
    <w:uiPriority w:val="99"/>
    <w:semiHidden/>
    <w:rsid w:val="0060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伊東栄輔</dc:creator>
  <cp:keywords/>
  <dc:description/>
  <cp:lastModifiedBy>安江一将</cp:lastModifiedBy>
  <cp:revision>21</cp:revision>
  <dcterms:created xsi:type="dcterms:W3CDTF">2024-03-27T08:03:00Z</dcterms:created>
  <dcterms:modified xsi:type="dcterms:W3CDTF">2026-04-20T11:14:00Z</dcterms:modified>
</cp:coreProperties>
</file>