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C6" w:rsidRDefault="00ED1D1A">
      <w:r>
        <w:rPr>
          <w:rFonts w:hint="eastAsia"/>
        </w:rPr>
        <w:t>様式１</w:t>
      </w:r>
      <w:r w:rsidR="00161BAB">
        <w:rPr>
          <w:rFonts w:hint="eastAsia"/>
        </w:rPr>
        <w:t>（第１２</w:t>
      </w:r>
      <w:r w:rsidR="003619E8">
        <w:rPr>
          <w:rFonts w:hint="eastAsia"/>
        </w:rPr>
        <w:t>条関係）</w:t>
      </w:r>
    </w:p>
    <w:p w:rsidR="003457BC" w:rsidRPr="003457BC" w:rsidRDefault="00ED1D1A" w:rsidP="003457BC">
      <w:pPr>
        <w:jc w:val="center"/>
        <w:rPr>
          <w:sz w:val="24"/>
          <w:szCs w:val="24"/>
        </w:rPr>
      </w:pPr>
      <w:r w:rsidRPr="003457BC">
        <w:rPr>
          <w:rFonts w:hint="eastAsia"/>
          <w:sz w:val="24"/>
          <w:szCs w:val="24"/>
        </w:rPr>
        <w:t>消防水利設置（変更）届出書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283"/>
        <w:gridCol w:w="851"/>
        <w:gridCol w:w="2268"/>
        <w:gridCol w:w="4677"/>
      </w:tblGrid>
      <w:tr w:rsidR="00ED1D1A" w:rsidTr="00B35BEA">
        <w:trPr>
          <w:trHeight w:val="2113"/>
          <w:jc w:val="center"/>
        </w:trPr>
        <w:tc>
          <w:tcPr>
            <w:tcW w:w="9067" w:type="dxa"/>
            <w:gridSpan w:val="5"/>
          </w:tcPr>
          <w:p w:rsidR="00ED1D1A" w:rsidRDefault="00ED1D1A" w:rsidP="00A7170E">
            <w:pPr>
              <w:ind w:firstLineChars="3200" w:firstLine="67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B60D74" w:rsidRDefault="00B60D74" w:rsidP="00B60D74">
            <w:pPr>
              <w:ind w:firstLineChars="3000" w:firstLine="6300"/>
              <w:jc w:val="left"/>
            </w:pPr>
          </w:p>
          <w:p w:rsidR="00ED1D1A" w:rsidRDefault="00ED1D1A" w:rsidP="00ED1D1A">
            <w:pPr>
              <w:jc w:val="left"/>
            </w:pPr>
            <w:r>
              <w:rPr>
                <w:rFonts w:hint="eastAsia"/>
              </w:rPr>
              <w:t>中津川市消防長　様</w:t>
            </w:r>
          </w:p>
          <w:p w:rsidR="00B60D74" w:rsidRDefault="00B60D74" w:rsidP="00ED1D1A">
            <w:pPr>
              <w:jc w:val="left"/>
            </w:pPr>
          </w:p>
          <w:p w:rsidR="009715CB" w:rsidRDefault="009715CB" w:rsidP="009715CB">
            <w:pPr>
              <w:ind w:firstLineChars="2200" w:firstLine="4620"/>
              <w:jc w:val="left"/>
            </w:pPr>
            <w:r>
              <w:rPr>
                <w:rFonts w:hint="eastAsia"/>
              </w:rPr>
              <w:t>届出者</w:t>
            </w:r>
          </w:p>
          <w:p w:rsidR="00ED1D1A" w:rsidRPr="00ED1D1A" w:rsidRDefault="00ED1D1A" w:rsidP="009715CB">
            <w:pPr>
              <w:ind w:firstLineChars="2200" w:firstLine="46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</w:t>
            </w:r>
            <w:r w:rsidR="00B35BE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9715CB" w:rsidRDefault="00ED1D1A" w:rsidP="00ED1D1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ED1D1A" w:rsidRPr="00ED1D1A" w:rsidRDefault="00ED1D1A" w:rsidP="004A2885">
            <w:pPr>
              <w:ind w:firstLineChars="2100" w:firstLine="44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D1D1A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</w:t>
            </w:r>
            <w:r w:rsidR="00B35BE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4A2885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AD40E8" w:rsidTr="00B60D74">
        <w:trPr>
          <w:trHeight w:val="596"/>
          <w:jc w:val="center"/>
        </w:trPr>
        <w:tc>
          <w:tcPr>
            <w:tcW w:w="988" w:type="dxa"/>
            <w:vMerge w:val="restart"/>
            <w:vAlign w:val="center"/>
          </w:tcPr>
          <w:p w:rsidR="00AD40E8" w:rsidRDefault="00AD40E8" w:rsidP="009715CB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34" w:type="dxa"/>
            <w:gridSpan w:val="2"/>
            <w:vAlign w:val="center"/>
          </w:tcPr>
          <w:p w:rsidR="00AD40E8" w:rsidRDefault="00AD40E8" w:rsidP="009715C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2"/>
            <w:vAlign w:val="center"/>
          </w:tcPr>
          <w:p w:rsidR="00AD40E8" w:rsidRDefault="00AD40E8" w:rsidP="00AD40E8">
            <w:pPr>
              <w:ind w:firstLineChars="2000" w:firstLine="4200"/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AD40E8" w:rsidTr="00B60D74">
        <w:trPr>
          <w:trHeight w:val="596"/>
          <w:jc w:val="center"/>
        </w:trPr>
        <w:tc>
          <w:tcPr>
            <w:tcW w:w="988" w:type="dxa"/>
            <w:vMerge/>
            <w:vAlign w:val="center"/>
          </w:tcPr>
          <w:p w:rsidR="00AD40E8" w:rsidRDefault="00AD40E8" w:rsidP="009715CB">
            <w:pPr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 w:rsidR="00AD40E8" w:rsidRDefault="00AD40E8" w:rsidP="009715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5" w:type="dxa"/>
            <w:gridSpan w:val="2"/>
            <w:vAlign w:val="center"/>
          </w:tcPr>
          <w:p w:rsidR="00AD40E8" w:rsidRDefault="00AD40E8" w:rsidP="00ED1D1A">
            <w:pPr>
              <w:jc w:val="left"/>
            </w:pPr>
          </w:p>
        </w:tc>
      </w:tr>
      <w:tr w:rsidR="00ED1D1A" w:rsidTr="00333CB4">
        <w:trPr>
          <w:trHeight w:val="571"/>
          <w:jc w:val="center"/>
        </w:trPr>
        <w:tc>
          <w:tcPr>
            <w:tcW w:w="2122" w:type="dxa"/>
            <w:gridSpan w:val="3"/>
            <w:vAlign w:val="center"/>
          </w:tcPr>
          <w:p w:rsidR="00ED1D1A" w:rsidRDefault="00AD40E8" w:rsidP="009715CB">
            <w:pPr>
              <w:jc w:val="distribute"/>
            </w:pPr>
            <w:r>
              <w:rPr>
                <w:rFonts w:hint="eastAsia"/>
              </w:rPr>
              <w:t>宅地造成場所</w:t>
            </w:r>
          </w:p>
        </w:tc>
        <w:tc>
          <w:tcPr>
            <w:tcW w:w="6945" w:type="dxa"/>
            <w:gridSpan w:val="2"/>
            <w:vAlign w:val="center"/>
          </w:tcPr>
          <w:p w:rsidR="00ED1D1A" w:rsidRDefault="00AD40E8" w:rsidP="00ED1D1A">
            <w:pPr>
              <w:jc w:val="left"/>
            </w:pPr>
            <w:r>
              <w:rPr>
                <w:rFonts w:hint="eastAsia"/>
              </w:rPr>
              <w:t>中津川市</w:t>
            </w:r>
          </w:p>
        </w:tc>
      </w:tr>
      <w:tr w:rsidR="00333CB4" w:rsidTr="00B35BEA">
        <w:trPr>
          <w:trHeight w:val="454"/>
          <w:jc w:val="center"/>
        </w:trPr>
        <w:tc>
          <w:tcPr>
            <w:tcW w:w="2122" w:type="dxa"/>
            <w:gridSpan w:val="3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予定建物の用途</w:t>
            </w:r>
          </w:p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及び階数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333CB4">
            <w:pPr>
              <w:ind w:firstLineChars="2100" w:firstLine="4410"/>
              <w:jc w:val="left"/>
            </w:pPr>
            <w:r>
              <w:rPr>
                <w:rFonts w:hint="eastAsia"/>
              </w:rPr>
              <w:t>階建て</w:t>
            </w:r>
          </w:p>
        </w:tc>
      </w:tr>
      <w:tr w:rsidR="00333CB4" w:rsidTr="00333CB4">
        <w:trPr>
          <w:trHeight w:val="503"/>
          <w:jc w:val="center"/>
        </w:trPr>
        <w:tc>
          <w:tcPr>
            <w:tcW w:w="2122" w:type="dxa"/>
            <w:gridSpan w:val="3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造成面積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B42E0C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B42E0C">
              <w:rPr>
                <w:rFonts w:hint="eastAsia"/>
              </w:rPr>
              <w:t>㎡</w:t>
            </w:r>
          </w:p>
        </w:tc>
      </w:tr>
      <w:tr w:rsidR="00333CB4" w:rsidTr="00B35BEA">
        <w:trPr>
          <w:jc w:val="center"/>
        </w:trPr>
        <w:tc>
          <w:tcPr>
            <w:tcW w:w="2122" w:type="dxa"/>
            <w:gridSpan w:val="3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消防水利設置場所の位置及び所有者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333CB4">
            <w:pPr>
              <w:jc w:val="left"/>
            </w:pPr>
          </w:p>
        </w:tc>
      </w:tr>
      <w:tr w:rsidR="00333CB4" w:rsidTr="00B60D74">
        <w:trPr>
          <w:trHeight w:val="569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51" w:type="dxa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333CB4">
            <w:pPr>
              <w:ind w:firstLineChars="2000" w:firstLine="4200"/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333CB4" w:rsidTr="00B60D74">
        <w:trPr>
          <w:trHeight w:val="569"/>
          <w:jc w:val="center"/>
        </w:trPr>
        <w:tc>
          <w:tcPr>
            <w:tcW w:w="1271" w:type="dxa"/>
            <w:gridSpan w:val="2"/>
            <w:vMerge/>
            <w:vAlign w:val="center"/>
          </w:tcPr>
          <w:p w:rsidR="00333CB4" w:rsidRDefault="00333CB4" w:rsidP="00333CB4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333CB4">
            <w:pPr>
              <w:jc w:val="left"/>
            </w:pPr>
          </w:p>
        </w:tc>
      </w:tr>
      <w:tr w:rsidR="00333CB4" w:rsidTr="00B35BEA">
        <w:trPr>
          <w:trHeight w:val="454"/>
          <w:jc w:val="center"/>
        </w:trPr>
        <w:tc>
          <w:tcPr>
            <w:tcW w:w="2122" w:type="dxa"/>
            <w:gridSpan w:val="3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消防水利の種類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333CB4">
            <w:pPr>
              <w:jc w:val="left"/>
            </w:pPr>
            <w:r>
              <w:rPr>
                <w:rFonts w:hint="eastAsia"/>
              </w:rPr>
              <w:t>消火栓（地上・地下）　　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防火水槽　　　㎥　　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　　　</w:t>
            </w:r>
          </w:p>
        </w:tc>
      </w:tr>
      <w:tr w:rsidR="00333CB4" w:rsidTr="00333CB4">
        <w:trPr>
          <w:trHeight w:val="471"/>
          <w:jc w:val="center"/>
        </w:trPr>
        <w:tc>
          <w:tcPr>
            <w:tcW w:w="2122" w:type="dxa"/>
            <w:gridSpan w:val="3"/>
            <w:vAlign w:val="center"/>
          </w:tcPr>
          <w:p w:rsidR="00333CB4" w:rsidRPr="00EC6FCA" w:rsidRDefault="00333CB4" w:rsidP="00333CB4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333CB4">
            <w:pPr>
              <w:jc w:val="left"/>
            </w:pPr>
          </w:p>
        </w:tc>
      </w:tr>
      <w:tr w:rsidR="00333CB4" w:rsidTr="00333CB4">
        <w:trPr>
          <w:trHeight w:val="471"/>
          <w:jc w:val="center"/>
        </w:trPr>
        <w:tc>
          <w:tcPr>
            <w:tcW w:w="2122" w:type="dxa"/>
            <w:gridSpan w:val="3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地下配管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333CB4">
            <w:pPr>
              <w:jc w:val="left"/>
            </w:pPr>
            <w:r>
              <w:rPr>
                <w:rFonts w:hint="eastAsia"/>
              </w:rPr>
              <w:t xml:space="preserve">　　　　　　　Ф</w:t>
            </w:r>
          </w:p>
        </w:tc>
      </w:tr>
      <w:tr w:rsidR="00333CB4" w:rsidTr="00333CB4">
        <w:trPr>
          <w:trHeight w:val="471"/>
          <w:jc w:val="center"/>
        </w:trPr>
        <w:tc>
          <w:tcPr>
            <w:tcW w:w="2122" w:type="dxa"/>
            <w:gridSpan w:val="3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A7170E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B60D74">
              <w:rPr>
                <w:rFonts w:hint="eastAsia"/>
              </w:rPr>
              <w:t xml:space="preserve">　</w:t>
            </w:r>
            <w:r w:rsidR="00A7170E">
              <w:rPr>
                <w:rFonts w:hint="eastAsia"/>
              </w:rPr>
              <w:t xml:space="preserve">　　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333CB4" w:rsidTr="00333CB4">
        <w:trPr>
          <w:trHeight w:val="471"/>
          <w:jc w:val="center"/>
        </w:trPr>
        <w:tc>
          <w:tcPr>
            <w:tcW w:w="2122" w:type="dxa"/>
            <w:gridSpan w:val="3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完成検査予定日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A7170E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333CB4" w:rsidTr="00333CB4">
        <w:trPr>
          <w:trHeight w:val="471"/>
          <w:jc w:val="center"/>
        </w:trPr>
        <w:tc>
          <w:tcPr>
            <w:tcW w:w="2122" w:type="dxa"/>
            <w:gridSpan w:val="3"/>
            <w:vAlign w:val="center"/>
          </w:tcPr>
          <w:p w:rsidR="00333CB4" w:rsidRPr="00B35BEA" w:rsidRDefault="00333CB4" w:rsidP="00333CB4">
            <w:pPr>
              <w:jc w:val="distribute"/>
            </w:pPr>
            <w:r w:rsidRPr="00B35BEA">
              <w:rPr>
                <w:rFonts w:hint="eastAsia"/>
              </w:rPr>
              <w:t>使用開始予定期日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A7170E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 w:rsidR="00B60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</w:p>
        </w:tc>
      </w:tr>
      <w:tr w:rsidR="00333CB4" w:rsidTr="00333CB4">
        <w:trPr>
          <w:trHeight w:val="471"/>
          <w:jc w:val="center"/>
        </w:trPr>
        <w:tc>
          <w:tcPr>
            <w:tcW w:w="2122" w:type="dxa"/>
            <w:gridSpan w:val="3"/>
            <w:vAlign w:val="center"/>
          </w:tcPr>
          <w:p w:rsidR="00333CB4" w:rsidRDefault="00333CB4" w:rsidP="00333CB4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945" w:type="dxa"/>
            <w:gridSpan w:val="2"/>
            <w:vAlign w:val="center"/>
          </w:tcPr>
          <w:p w:rsidR="00333CB4" w:rsidRDefault="00333CB4" w:rsidP="00333CB4">
            <w:pPr>
              <w:jc w:val="left"/>
            </w:pPr>
          </w:p>
        </w:tc>
      </w:tr>
      <w:tr w:rsidR="00333CB4" w:rsidTr="00B60D74">
        <w:trPr>
          <w:trHeight w:val="1575"/>
          <w:jc w:val="center"/>
        </w:trPr>
        <w:tc>
          <w:tcPr>
            <w:tcW w:w="4390" w:type="dxa"/>
            <w:gridSpan w:val="4"/>
          </w:tcPr>
          <w:p w:rsidR="00333CB4" w:rsidRDefault="00333CB4" w:rsidP="00333CB4">
            <w:pPr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677" w:type="dxa"/>
          </w:tcPr>
          <w:p w:rsidR="00333CB4" w:rsidRDefault="00333CB4" w:rsidP="00333CB4">
            <w:pPr>
              <w:jc w:val="left"/>
            </w:pPr>
            <w:r>
              <w:rPr>
                <w:rFonts w:hint="eastAsia"/>
              </w:rPr>
              <w:t>※経過欄</w:t>
            </w:r>
          </w:p>
        </w:tc>
      </w:tr>
    </w:tbl>
    <w:p w:rsidR="00ED1D1A" w:rsidRDefault="009715CB" w:rsidP="00ED1D1A">
      <w:pPr>
        <w:jc w:val="left"/>
        <w:rPr>
          <w:szCs w:val="21"/>
        </w:rPr>
      </w:pPr>
      <w:r>
        <w:rPr>
          <w:rFonts w:hint="eastAsia"/>
          <w:szCs w:val="21"/>
        </w:rPr>
        <w:t>※備考　　１　水利は消防水利の基準に適合するもの</w:t>
      </w:r>
      <w:r w:rsidR="00E81109">
        <w:rPr>
          <w:rFonts w:hint="eastAsia"/>
          <w:szCs w:val="21"/>
        </w:rPr>
        <w:t>であること</w:t>
      </w:r>
      <w:r>
        <w:rPr>
          <w:rFonts w:hint="eastAsia"/>
          <w:szCs w:val="21"/>
        </w:rPr>
        <w:t>。</w:t>
      </w:r>
    </w:p>
    <w:p w:rsidR="009715CB" w:rsidRDefault="009715CB" w:rsidP="00ED1D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２　※印欄には記入しないこと。</w:t>
      </w:r>
    </w:p>
    <w:p w:rsidR="009715CB" w:rsidRPr="009715CB" w:rsidRDefault="009715CB" w:rsidP="00ED1D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３　添付書類－見取図、平面図、設計図、承諾書</w:t>
      </w:r>
      <w:r w:rsidR="003619E8">
        <w:rPr>
          <w:rFonts w:hint="eastAsia"/>
          <w:szCs w:val="21"/>
        </w:rPr>
        <w:t>等</w:t>
      </w:r>
    </w:p>
    <w:sectPr w:rsidR="009715CB" w:rsidRPr="009715CB" w:rsidSect="00333CB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43" w:rsidRDefault="006E2A43" w:rsidP="00333CB4">
      <w:r>
        <w:separator/>
      </w:r>
    </w:p>
  </w:endnote>
  <w:endnote w:type="continuationSeparator" w:id="0">
    <w:p w:rsidR="006E2A43" w:rsidRDefault="006E2A43" w:rsidP="003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43" w:rsidRDefault="006E2A43" w:rsidP="00333CB4">
      <w:r>
        <w:separator/>
      </w:r>
    </w:p>
  </w:footnote>
  <w:footnote w:type="continuationSeparator" w:id="0">
    <w:p w:rsidR="006E2A43" w:rsidRDefault="006E2A43" w:rsidP="0033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1A"/>
    <w:rsid w:val="000D6E1D"/>
    <w:rsid w:val="00161BAB"/>
    <w:rsid w:val="002213C6"/>
    <w:rsid w:val="002A517B"/>
    <w:rsid w:val="00333CB4"/>
    <w:rsid w:val="003457BC"/>
    <w:rsid w:val="003619E8"/>
    <w:rsid w:val="004A2885"/>
    <w:rsid w:val="004D054E"/>
    <w:rsid w:val="005E647B"/>
    <w:rsid w:val="006B30F2"/>
    <w:rsid w:val="006E2A43"/>
    <w:rsid w:val="006F25FC"/>
    <w:rsid w:val="009715CB"/>
    <w:rsid w:val="00A7170E"/>
    <w:rsid w:val="00AD40E8"/>
    <w:rsid w:val="00B35BEA"/>
    <w:rsid w:val="00B42E0C"/>
    <w:rsid w:val="00B60D74"/>
    <w:rsid w:val="00E1028B"/>
    <w:rsid w:val="00E81109"/>
    <w:rsid w:val="00EC6FCA"/>
    <w:rsid w:val="00E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E36E5-AB8B-47B1-A3F0-F47A14C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CB4"/>
  </w:style>
  <w:style w:type="paragraph" w:styleId="a6">
    <w:name w:val="footer"/>
    <w:basedOn w:val="a"/>
    <w:link w:val="a7"/>
    <w:uiPriority w:val="99"/>
    <w:unhideWhenUsed/>
    <w:rsid w:val="00333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CB4"/>
  </w:style>
  <w:style w:type="paragraph" w:styleId="a8">
    <w:name w:val="Balloon Text"/>
    <w:basedOn w:val="a"/>
    <w:link w:val="a9"/>
    <w:uiPriority w:val="99"/>
    <w:semiHidden/>
    <w:unhideWhenUsed/>
    <w:rsid w:val="00A71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荒井　修也</cp:lastModifiedBy>
  <cp:revision>12</cp:revision>
  <cp:lastPrinted>2017-01-29T10:36:00Z</cp:lastPrinted>
  <dcterms:created xsi:type="dcterms:W3CDTF">2016-12-06T12:31:00Z</dcterms:created>
  <dcterms:modified xsi:type="dcterms:W3CDTF">2025-02-26T11:27:00Z</dcterms:modified>
</cp:coreProperties>
</file>