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18" w:rsidRDefault="003F6D18" w:rsidP="003F6D1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６５</w:t>
      </w:r>
    </w:p>
    <w:p w:rsidR="003F6D18" w:rsidRDefault="003F6D18" w:rsidP="003F6D18">
      <w:pPr>
        <w:adjustRightInd/>
        <w:spacing w:line="460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坑道式発破計画書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１．消費場所</w:t>
      </w:r>
      <w:bookmarkStart w:id="0" w:name="_GoBack"/>
      <w:bookmarkEnd w:id="0"/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２．日　　時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３．採掘予定量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４．岩石の種類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５．爆薬の種類、使用量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６．起爆、点火方法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７．薬量算出根拠</w:t>
      </w: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（１）薬室間隔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（２）各薬室最小抵抗線及び緒元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>（薬室番号、最小抵抗線（Ｗ）ｍ、爆破係数（Ｃ）その他）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（３）その他の要素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８．坑道式発破指揮者（責任者）</w:t>
      </w: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（氏名、年齢、資格、経験年数）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９．作業要員の氏名、年齢</w:t>
      </w:r>
    </w:p>
    <w:p w:rsidR="003F6D18" w:rsidRDefault="003F6D18" w:rsidP="003F6D18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（点火責任者、警戒員、観測員、連絡員等）</w:t>
      </w:r>
    </w:p>
    <w:p w:rsidR="003F6D18" w:rsidRDefault="003F6D18" w:rsidP="003F6D18">
      <w:pPr>
        <w:adjustRightInd/>
        <w:rPr>
          <w:rFonts w:hAnsi="Times New Roman" w:cs="Times New Roman"/>
        </w:rPr>
      </w:pPr>
    </w:p>
    <w:p w:rsidR="003F6D18" w:rsidRDefault="003F6D18" w:rsidP="003F6D18">
      <w:pPr>
        <w:adjustRightInd/>
        <w:rPr>
          <w:rFonts w:hAnsi="Times New Roman" w:cs="Times New Roman"/>
        </w:rPr>
      </w:pPr>
      <w:r>
        <w:rPr>
          <w:rFonts w:hint="eastAsia"/>
        </w:rPr>
        <w:t>１０．関係図面</w:t>
      </w:r>
    </w:p>
    <w:p w:rsidR="00131ADA" w:rsidRPr="003F6D18" w:rsidRDefault="003F6D18" w:rsidP="003F6D18">
      <w:r>
        <w:t xml:space="preserve">      </w:t>
      </w:r>
      <w:r>
        <w:rPr>
          <w:rFonts w:hint="eastAsia"/>
        </w:rPr>
        <w:t>（坑道見取図、薬室断面図、警戒員等配置図、その他）</w:t>
      </w:r>
    </w:p>
    <w:sectPr w:rsidR="00131ADA" w:rsidRPr="003F6D18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36" w:rsidRDefault="00651436" w:rsidP="00881DEF">
      <w:r>
        <w:separator/>
      </w:r>
    </w:p>
  </w:endnote>
  <w:endnote w:type="continuationSeparator" w:id="0">
    <w:p w:rsidR="00651436" w:rsidRDefault="00651436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36" w:rsidRDefault="00651436" w:rsidP="00881DEF">
      <w:r>
        <w:separator/>
      </w:r>
    </w:p>
  </w:footnote>
  <w:footnote w:type="continuationSeparator" w:id="0">
    <w:p w:rsidR="00651436" w:rsidRDefault="00651436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909A0"/>
    <w:rsid w:val="001F0D45"/>
    <w:rsid w:val="00215698"/>
    <w:rsid w:val="0024440E"/>
    <w:rsid w:val="00276860"/>
    <w:rsid w:val="0028346A"/>
    <w:rsid w:val="00286E7D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F0466"/>
    <w:rsid w:val="00606A73"/>
    <w:rsid w:val="006356B7"/>
    <w:rsid w:val="00651436"/>
    <w:rsid w:val="00666D92"/>
    <w:rsid w:val="00694883"/>
    <w:rsid w:val="006B431F"/>
    <w:rsid w:val="0072310D"/>
    <w:rsid w:val="007576BB"/>
    <w:rsid w:val="00784548"/>
    <w:rsid w:val="007A43D3"/>
    <w:rsid w:val="007B3C5C"/>
    <w:rsid w:val="00801BAF"/>
    <w:rsid w:val="00823324"/>
    <w:rsid w:val="00863AEA"/>
    <w:rsid w:val="008772E4"/>
    <w:rsid w:val="00881DEF"/>
    <w:rsid w:val="008A0BD9"/>
    <w:rsid w:val="008C42D0"/>
    <w:rsid w:val="008F04B0"/>
    <w:rsid w:val="009F40CB"/>
    <w:rsid w:val="00A16E43"/>
    <w:rsid w:val="00A91026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A6D09"/>
    <w:rsid w:val="00EC0B06"/>
    <w:rsid w:val="00EC597D"/>
    <w:rsid w:val="00F30805"/>
    <w:rsid w:val="00F37882"/>
    <w:rsid w:val="00F75F33"/>
    <w:rsid w:val="00FB08BF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8AD9A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2020-02-16T04:23:00Z</dcterms:created>
  <dcterms:modified xsi:type="dcterms:W3CDTF">2020-02-16T04:23:00Z</dcterms:modified>
</cp:coreProperties>
</file>