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28" w:rsidRDefault="008A0E28" w:rsidP="00BA0BC1">
      <w:pPr>
        <w:snapToGrid w:val="0"/>
        <w:jc w:val="left"/>
        <w:rPr>
          <w:snapToGrid w:val="0"/>
        </w:rPr>
      </w:pPr>
      <w:r w:rsidRPr="008A0E28">
        <w:rPr>
          <w:rFonts w:hint="eastAsia"/>
          <w:snapToGrid w:val="0"/>
        </w:rPr>
        <w:t>様式第６号（第９条関係）</w:t>
      </w:r>
    </w:p>
    <w:p w:rsidR="009A2708" w:rsidRDefault="00964E00" w:rsidP="00BA0BC1">
      <w:pPr>
        <w:snapToGrid w:val="0"/>
        <w:jc w:val="right"/>
        <w:rPr>
          <w:rFonts w:ascii="?l?r ??fc" w:cs="Times New Roman"/>
          <w:snapToGrid w:val="0"/>
        </w:rPr>
      </w:pPr>
      <w:r>
        <w:rPr>
          <w:rFonts w:hint="eastAsia"/>
          <w:snapToGrid w:val="0"/>
        </w:rPr>
        <w:t>年　　月　　日</w:t>
      </w:r>
    </w:p>
    <w:p w:rsidR="009A2708" w:rsidRDefault="00BA0BC1" w:rsidP="00BA0BC1">
      <w:pPr>
        <w:snapToGrid w:val="0"/>
        <w:jc w:val="center"/>
        <w:rPr>
          <w:rFonts w:ascii="?l?r ??fc" w:cs="Times New Roman"/>
          <w:snapToGrid w:val="0"/>
        </w:rPr>
      </w:pPr>
      <w:r w:rsidRPr="00BA0BC1">
        <w:rPr>
          <w:rFonts w:ascii="?l?r ??fc" w:cs="Times New Roman" w:hint="eastAsia"/>
          <w:snapToGrid w:val="0"/>
        </w:rPr>
        <w:t>保護地区内の行為の届出書</w:t>
      </w:r>
    </w:p>
    <w:p w:rsidR="00BA0BC1" w:rsidRDefault="00BA0BC1" w:rsidP="00BA0BC1">
      <w:pPr>
        <w:snapToGrid w:val="0"/>
        <w:jc w:val="left"/>
        <w:rPr>
          <w:rFonts w:ascii="?l?r ??fc" w:cs="Times New Roman" w:hint="eastAsia"/>
          <w:snapToGrid w:val="0"/>
        </w:rPr>
      </w:pPr>
    </w:p>
    <w:p w:rsidR="009A2708" w:rsidRDefault="009A2708" w:rsidP="00BA0BC1">
      <w:pPr>
        <w:snapToGrid w:val="0"/>
        <w:jc w:val="left"/>
        <w:rPr>
          <w:snapToGrid w:val="0"/>
        </w:rPr>
      </w:pPr>
      <w:r>
        <w:rPr>
          <w:rFonts w:hint="eastAsia"/>
          <w:snapToGrid w:val="0"/>
        </w:rPr>
        <w:t xml:space="preserve">　中津川市長　　　　　様</w:t>
      </w:r>
    </w:p>
    <w:p w:rsidR="00BA0BC1" w:rsidRDefault="00BA0BC1" w:rsidP="00BA0BC1">
      <w:pPr>
        <w:snapToGrid w:val="0"/>
        <w:jc w:val="left"/>
        <w:rPr>
          <w:rFonts w:ascii="?l?r ??fc" w:cs="Times New Roman" w:hint="eastAsia"/>
          <w:snapToGrid w:val="0"/>
        </w:rPr>
      </w:pPr>
    </w:p>
    <w:p w:rsidR="009A2708" w:rsidRDefault="009A2708" w:rsidP="00BA0BC1">
      <w:pPr>
        <w:snapToGrid w:val="0"/>
        <w:jc w:val="right"/>
        <w:rPr>
          <w:rFonts w:ascii="?l?r ??fc" w:cs="Times New Roman"/>
          <w:snapToGrid w:val="0"/>
        </w:rPr>
      </w:pPr>
      <w:r>
        <w:rPr>
          <w:rFonts w:hint="eastAsia"/>
          <w:snapToGrid w:val="0"/>
        </w:rPr>
        <w:t xml:space="preserve">住　所　　　　　　　　　　</w:t>
      </w:r>
    </w:p>
    <w:p w:rsidR="009A2708" w:rsidRDefault="009A2708" w:rsidP="00BA0BC1">
      <w:pPr>
        <w:snapToGrid w:val="0"/>
        <w:jc w:val="right"/>
        <w:rPr>
          <w:rFonts w:ascii="?l?r ??fc" w:cs="Times New Roman"/>
          <w:snapToGrid w:val="0"/>
        </w:rPr>
      </w:pPr>
      <w:r>
        <w:rPr>
          <w:rFonts w:hint="eastAsia"/>
          <w:snapToGrid w:val="0"/>
        </w:rPr>
        <w:t xml:space="preserve">届出者　氏　名　　　　　　　　　　</w:t>
      </w:r>
    </w:p>
    <w:p w:rsidR="009A2708" w:rsidRDefault="009A2708" w:rsidP="00BA0BC1">
      <w:pPr>
        <w:snapToGrid w:val="0"/>
        <w:jc w:val="right"/>
        <w:rPr>
          <w:rFonts w:ascii="?l?r ??fc" w:cs="Times New Roman"/>
          <w:snapToGrid w:val="0"/>
        </w:rPr>
      </w:pPr>
      <w:r>
        <w:rPr>
          <w:rFonts w:hint="eastAsia"/>
          <w:snapToGrid w:val="0"/>
        </w:rPr>
        <w:t xml:space="preserve">電　話　　　　　　　　　　</w:t>
      </w:r>
    </w:p>
    <w:p w:rsidR="009A2708" w:rsidRDefault="009A2708" w:rsidP="00BA0BC1">
      <w:pPr>
        <w:snapToGrid w:val="0"/>
        <w:jc w:val="left"/>
        <w:rPr>
          <w:rFonts w:ascii="?l?r ??fc" w:cs="Times New Roman"/>
          <w:snapToGrid w:val="0"/>
        </w:rPr>
      </w:pPr>
    </w:p>
    <w:p w:rsidR="009A2708" w:rsidRDefault="009A2708" w:rsidP="00BA0BC1">
      <w:pPr>
        <w:snapToGrid w:val="0"/>
        <w:rPr>
          <w:snapToGrid w:val="0"/>
        </w:rPr>
      </w:pPr>
      <w:r>
        <w:rPr>
          <w:rFonts w:hint="eastAsia"/>
          <w:snapToGrid w:val="0"/>
        </w:rPr>
        <w:t xml:space="preserve">　保護地区内において、次の行為をしたいので中津川市環境保全条例第</w:t>
      </w:r>
      <w:r>
        <w:rPr>
          <w:snapToGrid w:val="0"/>
        </w:rPr>
        <w:t>12</w:t>
      </w:r>
      <w:r>
        <w:rPr>
          <w:rFonts w:hint="eastAsia"/>
          <w:snapToGrid w:val="0"/>
        </w:rPr>
        <w:t>条第１項の規定により届け出ます。</w:t>
      </w:r>
    </w:p>
    <w:p w:rsidR="00BA0BC1" w:rsidRDefault="00BA0BC1" w:rsidP="00BA0BC1">
      <w:pPr>
        <w:snapToGrid w:val="0"/>
        <w:rPr>
          <w:rFonts w:ascii="?l?r ??fc" w:cs="Times New Roman" w:hint="eastAsia"/>
          <w:snapToGrid w:val="0"/>
        </w:rPr>
      </w:pPr>
    </w:p>
    <w:p w:rsidR="00964E00" w:rsidRDefault="009A2708" w:rsidP="00BA0BC1">
      <w:pPr>
        <w:pStyle w:val="a8"/>
        <w:snapToGrid w:val="0"/>
        <w:rPr>
          <w:snapToGrid w:val="0"/>
        </w:rPr>
      </w:pPr>
      <w:r>
        <w:rPr>
          <w:rFonts w:hint="eastAsia"/>
          <w:snapToGrid w:val="0"/>
        </w:rPr>
        <w:t>記</w:t>
      </w:r>
    </w:p>
    <w:p w:rsidR="00337903" w:rsidRPr="00337903" w:rsidRDefault="00337903" w:rsidP="00BA0BC1">
      <w:pPr>
        <w:snapToGrid w:val="0"/>
      </w:pPr>
    </w:p>
    <w:tbl>
      <w:tblPr>
        <w:tblStyle w:val="ac"/>
        <w:tblW w:w="9071" w:type="dxa"/>
        <w:jc w:val="center"/>
        <w:tblLook w:val="04A0" w:firstRow="1" w:lastRow="0" w:firstColumn="1" w:lastColumn="0" w:noHBand="0" w:noVBand="1"/>
      </w:tblPr>
      <w:tblGrid>
        <w:gridCol w:w="2551"/>
        <w:gridCol w:w="6520"/>
      </w:tblGrid>
      <w:tr w:rsidR="00964E00" w:rsidRPr="00964E00" w:rsidTr="008A0E28">
        <w:trPr>
          <w:trHeight w:val="709"/>
          <w:jc w:val="center"/>
        </w:trPr>
        <w:tc>
          <w:tcPr>
            <w:tcW w:w="2551" w:type="dxa"/>
            <w:vAlign w:val="center"/>
          </w:tcPr>
          <w:p w:rsidR="00964E00" w:rsidRPr="00964E00" w:rsidRDefault="00964E00" w:rsidP="00137B12">
            <w:pPr>
              <w:jc w:val="distribute"/>
              <w:rPr>
                <w:snapToGrid w:val="0"/>
              </w:rPr>
            </w:pPr>
            <w:r w:rsidRPr="00964E00">
              <w:rPr>
                <w:rFonts w:hint="eastAsia"/>
                <w:snapToGrid w:val="0"/>
              </w:rPr>
              <w:t>区分</w:t>
            </w:r>
          </w:p>
        </w:tc>
        <w:tc>
          <w:tcPr>
            <w:tcW w:w="6520" w:type="dxa"/>
            <w:vAlign w:val="center"/>
          </w:tcPr>
          <w:p w:rsidR="00964E00" w:rsidRPr="00964E00" w:rsidRDefault="00964E00" w:rsidP="00137B12">
            <w:pPr>
              <w:rPr>
                <w:snapToGrid w:val="0"/>
              </w:rPr>
            </w:pPr>
          </w:p>
        </w:tc>
      </w:tr>
      <w:tr w:rsidR="00964E00" w:rsidRPr="00964E00" w:rsidTr="008A0E28">
        <w:trPr>
          <w:trHeight w:val="709"/>
          <w:jc w:val="center"/>
        </w:trPr>
        <w:tc>
          <w:tcPr>
            <w:tcW w:w="2551" w:type="dxa"/>
            <w:vAlign w:val="center"/>
          </w:tcPr>
          <w:p w:rsidR="00964E00" w:rsidRPr="00964E00" w:rsidRDefault="00964E00" w:rsidP="00137B12">
            <w:pPr>
              <w:jc w:val="distribute"/>
              <w:rPr>
                <w:snapToGrid w:val="0"/>
              </w:rPr>
            </w:pPr>
            <w:r>
              <w:rPr>
                <w:rFonts w:hint="eastAsia"/>
                <w:snapToGrid w:val="0"/>
              </w:rPr>
              <w:t>保護地区の</w:t>
            </w:r>
            <w:r w:rsidRPr="00964E00">
              <w:rPr>
                <w:rFonts w:hint="eastAsia"/>
                <w:snapToGrid w:val="0"/>
              </w:rPr>
              <w:t>名称</w:t>
            </w:r>
          </w:p>
        </w:tc>
        <w:tc>
          <w:tcPr>
            <w:tcW w:w="6520" w:type="dxa"/>
            <w:vAlign w:val="center"/>
          </w:tcPr>
          <w:p w:rsidR="00964E00" w:rsidRPr="00964E00" w:rsidRDefault="00964E00" w:rsidP="00137B12">
            <w:pPr>
              <w:rPr>
                <w:snapToGrid w:val="0"/>
              </w:rPr>
            </w:pPr>
          </w:p>
        </w:tc>
      </w:tr>
      <w:tr w:rsidR="00964E00" w:rsidRPr="00964E00" w:rsidTr="008A0E28">
        <w:trPr>
          <w:trHeight w:val="709"/>
          <w:jc w:val="center"/>
        </w:trPr>
        <w:tc>
          <w:tcPr>
            <w:tcW w:w="2551" w:type="dxa"/>
            <w:vAlign w:val="center"/>
          </w:tcPr>
          <w:p w:rsidR="00964E00" w:rsidRPr="00964E00" w:rsidRDefault="00964E00" w:rsidP="00137B12">
            <w:pPr>
              <w:jc w:val="distribute"/>
              <w:rPr>
                <w:snapToGrid w:val="0"/>
              </w:rPr>
            </w:pPr>
            <w:r>
              <w:rPr>
                <w:rFonts w:hint="eastAsia"/>
                <w:snapToGrid w:val="0"/>
              </w:rPr>
              <w:t>指定番号</w:t>
            </w:r>
          </w:p>
        </w:tc>
        <w:tc>
          <w:tcPr>
            <w:tcW w:w="6520" w:type="dxa"/>
            <w:vAlign w:val="center"/>
          </w:tcPr>
          <w:p w:rsidR="00964E00" w:rsidRPr="00964E00" w:rsidRDefault="008A0E28" w:rsidP="00137B12">
            <w:pPr>
              <w:jc w:val="right"/>
              <w:rPr>
                <w:snapToGrid w:val="0"/>
              </w:rPr>
            </w:pPr>
            <w:r>
              <w:rPr>
                <w:rFonts w:hint="eastAsia"/>
                <w:snapToGrid w:val="0"/>
              </w:rPr>
              <w:t>第　　　　　　号</w:t>
            </w:r>
          </w:p>
        </w:tc>
      </w:tr>
      <w:tr w:rsidR="00964E00" w:rsidRPr="00964E00" w:rsidTr="008A0E28">
        <w:trPr>
          <w:trHeight w:val="709"/>
          <w:jc w:val="center"/>
        </w:trPr>
        <w:tc>
          <w:tcPr>
            <w:tcW w:w="2551" w:type="dxa"/>
            <w:vAlign w:val="center"/>
          </w:tcPr>
          <w:p w:rsidR="00964E00" w:rsidRPr="00964E00" w:rsidRDefault="00964E00" w:rsidP="00137B12">
            <w:pPr>
              <w:jc w:val="distribute"/>
              <w:rPr>
                <w:snapToGrid w:val="0"/>
              </w:rPr>
            </w:pPr>
            <w:r>
              <w:rPr>
                <w:rFonts w:hint="eastAsia"/>
                <w:snapToGrid w:val="0"/>
              </w:rPr>
              <w:t>行為地</w:t>
            </w:r>
          </w:p>
        </w:tc>
        <w:tc>
          <w:tcPr>
            <w:tcW w:w="6520" w:type="dxa"/>
            <w:vAlign w:val="center"/>
          </w:tcPr>
          <w:p w:rsidR="00964E00" w:rsidRPr="00964E00" w:rsidRDefault="00964E00" w:rsidP="00137B12">
            <w:pPr>
              <w:rPr>
                <w:snapToGrid w:val="0"/>
              </w:rPr>
            </w:pPr>
          </w:p>
        </w:tc>
      </w:tr>
      <w:tr w:rsidR="00964E00" w:rsidRPr="00964E00" w:rsidTr="008A0E28">
        <w:trPr>
          <w:trHeight w:val="709"/>
          <w:jc w:val="center"/>
        </w:trPr>
        <w:tc>
          <w:tcPr>
            <w:tcW w:w="2551" w:type="dxa"/>
            <w:vAlign w:val="center"/>
          </w:tcPr>
          <w:p w:rsidR="00964E00" w:rsidRDefault="00964E00" w:rsidP="00137B12">
            <w:pPr>
              <w:jc w:val="distribute"/>
              <w:rPr>
                <w:snapToGrid w:val="0"/>
              </w:rPr>
            </w:pPr>
            <w:r>
              <w:rPr>
                <w:rFonts w:hint="eastAsia"/>
                <w:snapToGrid w:val="0"/>
              </w:rPr>
              <w:t>行為地及び</w:t>
            </w:r>
          </w:p>
          <w:p w:rsidR="00964E00" w:rsidRPr="00964E00" w:rsidRDefault="00964E00" w:rsidP="00137B12">
            <w:pPr>
              <w:jc w:val="distribute"/>
              <w:rPr>
                <w:snapToGrid w:val="0"/>
              </w:rPr>
            </w:pPr>
            <w:r>
              <w:rPr>
                <w:rFonts w:hint="eastAsia"/>
                <w:snapToGrid w:val="0"/>
              </w:rPr>
              <w:t>その附近の状況</w:t>
            </w:r>
          </w:p>
        </w:tc>
        <w:tc>
          <w:tcPr>
            <w:tcW w:w="6520" w:type="dxa"/>
            <w:vAlign w:val="center"/>
          </w:tcPr>
          <w:p w:rsidR="00964E00" w:rsidRPr="00964E00" w:rsidRDefault="00964E00" w:rsidP="00137B12">
            <w:pPr>
              <w:rPr>
                <w:snapToGrid w:val="0"/>
              </w:rPr>
            </w:pPr>
          </w:p>
        </w:tc>
      </w:tr>
      <w:tr w:rsidR="00964E00" w:rsidRPr="00964E00" w:rsidTr="008A0E28">
        <w:trPr>
          <w:trHeight w:val="709"/>
          <w:jc w:val="center"/>
        </w:trPr>
        <w:tc>
          <w:tcPr>
            <w:tcW w:w="2551" w:type="dxa"/>
            <w:vAlign w:val="center"/>
          </w:tcPr>
          <w:p w:rsidR="00964E00" w:rsidRDefault="00964E00" w:rsidP="00137B12">
            <w:pPr>
              <w:jc w:val="distribute"/>
              <w:rPr>
                <w:snapToGrid w:val="0"/>
              </w:rPr>
            </w:pPr>
            <w:r>
              <w:rPr>
                <w:rFonts w:hint="eastAsia"/>
                <w:snapToGrid w:val="0"/>
              </w:rPr>
              <w:t>行為の種類</w:t>
            </w:r>
          </w:p>
          <w:p w:rsidR="00964E00" w:rsidRDefault="00F001AF" w:rsidP="00137B12">
            <w:pPr>
              <w:jc w:val="distribute"/>
              <w:rPr>
                <w:snapToGrid w:val="0"/>
              </w:rPr>
            </w:pPr>
            <w:r>
              <w:rPr>
                <w:rFonts w:hint="eastAsia"/>
                <w:snapToGrid w:val="0"/>
              </w:rPr>
              <w:t>及び</w:t>
            </w:r>
            <w:r w:rsidR="00964E00">
              <w:rPr>
                <w:rFonts w:hint="eastAsia"/>
                <w:snapToGrid w:val="0"/>
              </w:rPr>
              <w:t>内容</w:t>
            </w:r>
          </w:p>
        </w:tc>
        <w:tc>
          <w:tcPr>
            <w:tcW w:w="6520" w:type="dxa"/>
            <w:vAlign w:val="center"/>
          </w:tcPr>
          <w:p w:rsidR="00964E00" w:rsidRPr="00964E00" w:rsidRDefault="00964E00" w:rsidP="00137B12">
            <w:pPr>
              <w:rPr>
                <w:snapToGrid w:val="0"/>
              </w:rPr>
            </w:pPr>
          </w:p>
        </w:tc>
      </w:tr>
      <w:tr w:rsidR="008A0E28" w:rsidRPr="00964E00" w:rsidTr="008A0E28">
        <w:trPr>
          <w:trHeight w:val="709"/>
          <w:jc w:val="center"/>
        </w:trPr>
        <w:tc>
          <w:tcPr>
            <w:tcW w:w="2551" w:type="dxa"/>
            <w:vAlign w:val="center"/>
          </w:tcPr>
          <w:p w:rsidR="008A0E28" w:rsidRDefault="008A0E28" w:rsidP="00137B12">
            <w:pPr>
              <w:jc w:val="distribute"/>
              <w:rPr>
                <w:snapToGrid w:val="0"/>
              </w:rPr>
            </w:pPr>
            <w:r>
              <w:rPr>
                <w:rFonts w:hint="eastAsia"/>
                <w:snapToGrid w:val="0"/>
              </w:rPr>
              <w:t>目的</w:t>
            </w:r>
          </w:p>
        </w:tc>
        <w:tc>
          <w:tcPr>
            <w:tcW w:w="6520" w:type="dxa"/>
            <w:vAlign w:val="center"/>
          </w:tcPr>
          <w:p w:rsidR="008A0E28" w:rsidRPr="00964E00" w:rsidRDefault="008A0E28" w:rsidP="00137B12">
            <w:pPr>
              <w:rPr>
                <w:snapToGrid w:val="0"/>
              </w:rPr>
            </w:pPr>
          </w:p>
        </w:tc>
      </w:tr>
      <w:tr w:rsidR="008A0E28" w:rsidRPr="00964E00" w:rsidTr="008A0E28">
        <w:trPr>
          <w:trHeight w:val="709"/>
          <w:jc w:val="center"/>
        </w:trPr>
        <w:tc>
          <w:tcPr>
            <w:tcW w:w="2551" w:type="dxa"/>
            <w:vAlign w:val="center"/>
          </w:tcPr>
          <w:p w:rsidR="008A0E28" w:rsidRDefault="008A0E28" w:rsidP="00137B12">
            <w:pPr>
              <w:jc w:val="distribute"/>
              <w:rPr>
                <w:snapToGrid w:val="0"/>
              </w:rPr>
            </w:pPr>
            <w:r>
              <w:rPr>
                <w:rFonts w:hint="eastAsia"/>
                <w:snapToGrid w:val="0"/>
              </w:rPr>
              <w:t>規模</w:t>
            </w:r>
          </w:p>
        </w:tc>
        <w:tc>
          <w:tcPr>
            <w:tcW w:w="6520" w:type="dxa"/>
            <w:vAlign w:val="center"/>
          </w:tcPr>
          <w:p w:rsidR="008A0E28" w:rsidRPr="00964E00" w:rsidRDefault="008A0E28" w:rsidP="00137B12">
            <w:pPr>
              <w:rPr>
                <w:snapToGrid w:val="0"/>
              </w:rPr>
            </w:pPr>
          </w:p>
        </w:tc>
      </w:tr>
      <w:tr w:rsidR="008A0E28" w:rsidRPr="00964E00" w:rsidTr="008A0E28">
        <w:trPr>
          <w:trHeight w:val="709"/>
          <w:jc w:val="center"/>
        </w:trPr>
        <w:tc>
          <w:tcPr>
            <w:tcW w:w="2551" w:type="dxa"/>
            <w:vAlign w:val="center"/>
          </w:tcPr>
          <w:p w:rsidR="008A0E28" w:rsidRDefault="008A0E28" w:rsidP="00137B12">
            <w:pPr>
              <w:jc w:val="distribute"/>
              <w:rPr>
                <w:snapToGrid w:val="0"/>
              </w:rPr>
            </w:pPr>
            <w:r>
              <w:rPr>
                <w:rFonts w:hint="eastAsia"/>
                <w:snapToGrid w:val="0"/>
              </w:rPr>
              <w:t>施行者</w:t>
            </w:r>
          </w:p>
        </w:tc>
        <w:tc>
          <w:tcPr>
            <w:tcW w:w="6520" w:type="dxa"/>
            <w:vAlign w:val="center"/>
          </w:tcPr>
          <w:p w:rsidR="008A0E28" w:rsidRDefault="008A0E28" w:rsidP="00137B12">
            <w:pPr>
              <w:rPr>
                <w:snapToGrid w:val="0"/>
              </w:rPr>
            </w:pPr>
            <w:r>
              <w:rPr>
                <w:rFonts w:hint="eastAsia"/>
                <w:snapToGrid w:val="0"/>
              </w:rPr>
              <w:t>住　所</w:t>
            </w:r>
          </w:p>
          <w:p w:rsidR="008A0E28" w:rsidRPr="00964E00" w:rsidRDefault="008A0E28" w:rsidP="00137B12">
            <w:pPr>
              <w:rPr>
                <w:snapToGrid w:val="0"/>
              </w:rPr>
            </w:pPr>
            <w:r>
              <w:rPr>
                <w:rFonts w:hint="eastAsia"/>
                <w:snapToGrid w:val="0"/>
              </w:rPr>
              <w:t>氏　名　　　　　　　　　　　　　電　話</w:t>
            </w:r>
          </w:p>
        </w:tc>
      </w:tr>
      <w:tr w:rsidR="008A0E28" w:rsidRPr="00964E00" w:rsidTr="008A0E28">
        <w:trPr>
          <w:trHeight w:val="709"/>
          <w:jc w:val="center"/>
        </w:trPr>
        <w:tc>
          <w:tcPr>
            <w:tcW w:w="2551" w:type="dxa"/>
            <w:vAlign w:val="center"/>
          </w:tcPr>
          <w:p w:rsidR="008A0E28" w:rsidRDefault="008A0E28" w:rsidP="00137B12">
            <w:pPr>
              <w:jc w:val="distribute"/>
              <w:rPr>
                <w:snapToGrid w:val="0"/>
              </w:rPr>
            </w:pPr>
            <w:r>
              <w:rPr>
                <w:rFonts w:hint="eastAsia"/>
                <w:snapToGrid w:val="0"/>
              </w:rPr>
              <w:t>期間</w:t>
            </w:r>
          </w:p>
        </w:tc>
        <w:tc>
          <w:tcPr>
            <w:tcW w:w="6520" w:type="dxa"/>
            <w:vAlign w:val="center"/>
          </w:tcPr>
          <w:p w:rsidR="008A0E28" w:rsidRPr="00964E00" w:rsidRDefault="008A0E28" w:rsidP="00137B12">
            <w:pPr>
              <w:rPr>
                <w:snapToGrid w:val="0"/>
              </w:rPr>
            </w:pPr>
            <w:r>
              <w:rPr>
                <w:rFonts w:hint="eastAsia"/>
                <w:snapToGrid w:val="0"/>
              </w:rPr>
              <w:t xml:space="preserve">　　　　　　　年　　月　　日　～　　　　年　　月　　日</w:t>
            </w:r>
          </w:p>
        </w:tc>
      </w:tr>
    </w:tbl>
    <w:p w:rsidR="00964E00" w:rsidRDefault="00964E00" w:rsidP="00137B12">
      <w:pPr>
        <w:rPr>
          <w:snapToGrid w:val="0"/>
        </w:rPr>
      </w:pPr>
    </w:p>
    <w:p w:rsidR="008D7DBD" w:rsidRDefault="008D7DBD" w:rsidP="00137B12">
      <w:pPr>
        <w:rPr>
          <w:rFonts w:ascii="?l?r ??fc" w:cs="Times New Roman"/>
          <w:snapToGrid w:val="0"/>
        </w:rPr>
      </w:pPr>
      <w:r>
        <w:rPr>
          <w:rFonts w:hint="eastAsia"/>
          <w:snapToGrid w:val="0"/>
        </w:rPr>
        <w:t>備考</w:t>
      </w:r>
      <w:r w:rsidR="00BA0BC1">
        <w:rPr>
          <w:rFonts w:ascii="?l?r ??fc" w:cs="Times New Roman" w:hint="eastAsia"/>
          <w:snapToGrid w:val="0"/>
        </w:rPr>
        <w:t xml:space="preserve">　</w:t>
      </w:r>
      <w:r>
        <w:rPr>
          <w:rFonts w:hint="eastAsia"/>
          <w:snapToGrid w:val="0"/>
        </w:rPr>
        <w:t>下記に掲げる事項を参照のうえ記載すること。</w:t>
      </w:r>
    </w:p>
    <w:p w:rsidR="008D7DBD" w:rsidRDefault="008D7DBD" w:rsidP="00BA0BC1">
      <w:pPr>
        <w:snapToGrid w:val="0"/>
        <w:ind w:left="210" w:hangingChars="100" w:hanging="210"/>
        <w:jc w:val="center"/>
        <w:rPr>
          <w:rFonts w:ascii="?l?r ??fc" w:cs="Times New Roman"/>
          <w:snapToGrid w:val="0"/>
        </w:rPr>
      </w:pPr>
      <w:r>
        <w:rPr>
          <w:rFonts w:ascii="?l?r ??fc" w:cs="Times New Roman"/>
          <w:snapToGrid w:val="0"/>
        </w:rPr>
        <w:br w:type="page"/>
      </w:r>
      <w:r>
        <w:rPr>
          <w:rFonts w:hint="eastAsia"/>
          <w:snapToGrid w:val="0"/>
        </w:rPr>
        <w:lastRenderedPageBreak/>
        <w:t>記</w:t>
      </w:r>
    </w:p>
    <w:p w:rsidR="008D7DBD" w:rsidRDefault="008D7DBD" w:rsidP="00BA0BC1">
      <w:pPr>
        <w:snapToGrid w:val="0"/>
        <w:ind w:left="210" w:hangingChars="100" w:hanging="210"/>
        <w:jc w:val="left"/>
        <w:rPr>
          <w:rFonts w:ascii="?l?r ??fc" w:cs="Times New Roman"/>
          <w:snapToGrid w:val="0"/>
        </w:rPr>
      </w:pPr>
    </w:p>
    <w:p w:rsidR="008D7DBD" w:rsidRDefault="008D7DBD" w:rsidP="00BA0BC1">
      <w:pPr>
        <w:snapToGrid w:val="0"/>
        <w:spacing w:line="360" w:lineRule="exact"/>
        <w:ind w:left="210" w:hangingChars="100" w:hanging="210"/>
        <w:rPr>
          <w:rFonts w:ascii="?l?r ??fc" w:cs="Times New Roman"/>
          <w:snapToGrid w:val="0"/>
        </w:rPr>
      </w:pPr>
      <w:r>
        <w:rPr>
          <w:rFonts w:hint="eastAsia"/>
          <w:snapToGrid w:val="0"/>
        </w:rPr>
        <w:t>１　届出書には、位置図、平面図、行為地及びその附近の状況を明らかにした写真並びに次の各号に掲げる行為の区分に応じて、当該各号に掲げる図面を添付するものとする。</w:t>
      </w:r>
    </w:p>
    <w:p w:rsidR="008D7DBD" w:rsidRDefault="008D7DBD" w:rsidP="00BA0BC1">
      <w:pPr>
        <w:snapToGrid w:val="0"/>
        <w:spacing w:line="360" w:lineRule="exact"/>
        <w:ind w:left="210" w:hangingChars="100" w:hanging="210"/>
        <w:rPr>
          <w:rFonts w:ascii="?l?r ??fc" w:cs="Times New Roman"/>
          <w:snapToGrid w:val="0"/>
        </w:rPr>
      </w:pPr>
      <w:r>
        <w:rPr>
          <w:snapToGrid w:val="0"/>
        </w:rPr>
        <w:t>(</w:t>
      </w:r>
      <w:r>
        <w:rPr>
          <w:rFonts w:hint="eastAsia"/>
          <w:snapToGrid w:val="0"/>
        </w:rPr>
        <w:t>１</w:t>
      </w:r>
      <w:r>
        <w:rPr>
          <w:snapToGrid w:val="0"/>
        </w:rPr>
        <w:t>)</w:t>
      </w:r>
      <w:r>
        <w:rPr>
          <w:rFonts w:hint="eastAsia"/>
          <w:snapToGrid w:val="0"/>
        </w:rPr>
        <w:t xml:space="preserve">　建築物その他の工作物の新築、改築、増築又は移転をする場合、行為地附近の見取図、配置図、立面図及び断面図</w:t>
      </w:r>
    </w:p>
    <w:p w:rsidR="008D7DBD" w:rsidRDefault="008D7DBD" w:rsidP="00BA0BC1">
      <w:pPr>
        <w:snapToGrid w:val="0"/>
        <w:spacing w:line="360" w:lineRule="exact"/>
        <w:ind w:left="210" w:hangingChars="100" w:hanging="210"/>
        <w:rPr>
          <w:rFonts w:ascii="?l?r ??fc" w:cs="Times New Roman"/>
          <w:snapToGrid w:val="0"/>
        </w:rPr>
      </w:pPr>
      <w:r>
        <w:rPr>
          <w:snapToGrid w:val="0"/>
        </w:rPr>
        <w:t>(</w:t>
      </w:r>
      <w:r>
        <w:rPr>
          <w:rFonts w:hint="eastAsia"/>
          <w:snapToGrid w:val="0"/>
        </w:rPr>
        <w:t>２</w:t>
      </w:r>
      <w:r>
        <w:rPr>
          <w:snapToGrid w:val="0"/>
        </w:rPr>
        <w:t>)</w:t>
      </w:r>
      <w:r>
        <w:rPr>
          <w:rFonts w:hint="eastAsia"/>
          <w:snapToGrid w:val="0"/>
        </w:rPr>
        <w:t xml:space="preserve">　広告物、その他これに類するものを掲出し、又は設置する場合、附近の見取図及び立面図</w:t>
      </w:r>
    </w:p>
    <w:p w:rsidR="008D7DBD" w:rsidRDefault="008D7DBD" w:rsidP="00BA0BC1">
      <w:pPr>
        <w:snapToGrid w:val="0"/>
        <w:spacing w:line="360" w:lineRule="exact"/>
        <w:ind w:left="210" w:hangingChars="100" w:hanging="210"/>
        <w:rPr>
          <w:rFonts w:ascii="?l?r ??fc" w:cs="Times New Roman"/>
          <w:snapToGrid w:val="0"/>
        </w:rPr>
      </w:pPr>
      <w:r>
        <w:rPr>
          <w:snapToGrid w:val="0"/>
        </w:rPr>
        <w:t>(</w:t>
      </w:r>
      <w:r>
        <w:rPr>
          <w:rFonts w:hint="eastAsia"/>
          <w:snapToGrid w:val="0"/>
        </w:rPr>
        <w:t>３</w:t>
      </w:r>
      <w:r>
        <w:rPr>
          <w:snapToGrid w:val="0"/>
        </w:rPr>
        <w:t>)</w:t>
      </w:r>
      <w:r>
        <w:rPr>
          <w:rFonts w:hint="eastAsia"/>
          <w:snapToGrid w:val="0"/>
        </w:rPr>
        <w:t xml:space="preserve">　土石類の採取、水面の埋め立て、又は干拓、宅地の造成、土地の開墾その他土地の形質を変更する場合、断面図</w:t>
      </w:r>
    </w:p>
    <w:p w:rsidR="008D7DBD" w:rsidRDefault="008D7DBD" w:rsidP="00BA0BC1">
      <w:pPr>
        <w:snapToGrid w:val="0"/>
        <w:spacing w:line="360" w:lineRule="exact"/>
        <w:ind w:left="210" w:hangingChars="100" w:hanging="210"/>
        <w:rPr>
          <w:rFonts w:ascii="?l?r ??fc" w:cs="Times New Roman"/>
          <w:snapToGrid w:val="0"/>
        </w:rPr>
      </w:pPr>
      <w:r>
        <w:rPr>
          <w:rFonts w:hint="eastAsia"/>
          <w:snapToGrid w:val="0"/>
        </w:rPr>
        <w:t>２　届出者又は施行者が法人のときは、主たる事務所の所在地、法人の名称及び代表者の氏名を記載すること。</w:t>
      </w:r>
    </w:p>
    <w:p w:rsidR="008D7DBD" w:rsidRDefault="008D7DBD" w:rsidP="00BA0BC1">
      <w:pPr>
        <w:snapToGrid w:val="0"/>
        <w:spacing w:line="360" w:lineRule="exact"/>
        <w:ind w:left="210" w:hangingChars="100" w:hanging="210"/>
        <w:rPr>
          <w:rFonts w:ascii="?l?r ??fc" w:cs="Times New Roman"/>
          <w:snapToGrid w:val="0"/>
        </w:rPr>
      </w:pPr>
      <w:r>
        <w:rPr>
          <w:rFonts w:hint="eastAsia"/>
          <w:snapToGrid w:val="0"/>
        </w:rPr>
        <w:t>３　「区分」欄には、良好自然保護地区、歴史等自然環境保護地区の別を記載すること。</w:t>
      </w:r>
    </w:p>
    <w:p w:rsidR="008D7DBD" w:rsidRDefault="008D7DBD" w:rsidP="00BA0BC1">
      <w:pPr>
        <w:snapToGrid w:val="0"/>
        <w:spacing w:line="360" w:lineRule="exact"/>
        <w:ind w:left="210" w:hangingChars="100" w:hanging="210"/>
        <w:rPr>
          <w:rFonts w:ascii="?l?r ??fc" w:cs="Times New Roman"/>
          <w:snapToGrid w:val="0"/>
        </w:rPr>
      </w:pPr>
      <w:r>
        <w:rPr>
          <w:rFonts w:hint="eastAsia"/>
          <w:snapToGrid w:val="0"/>
        </w:rPr>
        <w:t>４　「行為地及びその附近の状況」欄には、植生及び史跡、記念物の分布状況等を</w:t>
      </w:r>
      <w:bookmarkStart w:id="0" w:name="_GoBack"/>
      <w:bookmarkEnd w:id="0"/>
      <w:r>
        <w:rPr>
          <w:rFonts w:hint="eastAsia"/>
          <w:snapToGrid w:val="0"/>
        </w:rPr>
        <w:t>記載すること。</w:t>
      </w:r>
    </w:p>
    <w:p w:rsidR="008D7DBD" w:rsidRDefault="008D7DBD" w:rsidP="00BA0BC1">
      <w:pPr>
        <w:snapToGrid w:val="0"/>
        <w:spacing w:line="360" w:lineRule="exact"/>
        <w:ind w:left="210" w:hangingChars="100" w:hanging="210"/>
        <w:rPr>
          <w:rFonts w:ascii="?l?r ??fc" w:cs="Times New Roman"/>
          <w:snapToGrid w:val="0"/>
        </w:rPr>
      </w:pPr>
      <w:r>
        <w:rPr>
          <w:rFonts w:hint="eastAsia"/>
          <w:snapToGrid w:val="0"/>
        </w:rPr>
        <w:t>５　「行為の種類及び内容」欄には、中津川市環境保全条例第</w:t>
      </w:r>
      <w:r>
        <w:rPr>
          <w:snapToGrid w:val="0"/>
        </w:rPr>
        <w:t>12</w:t>
      </w:r>
      <w:r>
        <w:rPr>
          <w:rFonts w:hint="eastAsia"/>
          <w:snapToGrid w:val="0"/>
        </w:rPr>
        <w:t>条第１項に掲げる事項を参照のうえ記載すること。</w:t>
      </w:r>
    </w:p>
    <w:p w:rsidR="008D7DBD" w:rsidRDefault="008D7DBD" w:rsidP="00BA0BC1">
      <w:pPr>
        <w:snapToGrid w:val="0"/>
        <w:spacing w:line="360" w:lineRule="exact"/>
        <w:ind w:left="210" w:hangingChars="100" w:hanging="210"/>
        <w:rPr>
          <w:rFonts w:ascii="?l?r ??fc" w:cs="Times New Roman"/>
          <w:snapToGrid w:val="0"/>
        </w:rPr>
      </w:pPr>
      <w:r>
        <w:rPr>
          <w:rFonts w:hint="eastAsia"/>
          <w:snapToGrid w:val="0"/>
        </w:rPr>
        <w:t>６　「目的」欄には、当該行為をする目的及びその必要性を具体的に記載すること。</w:t>
      </w:r>
    </w:p>
    <w:sectPr w:rsidR="008D7DBD" w:rsidSect="008A0E28">
      <w:type w:val="continuous"/>
      <w:pgSz w:w="11906" w:h="16838" w:code="9"/>
      <w:pgMar w:top="1418" w:right="1418" w:bottom="1418" w:left="1418" w:header="850" w:footer="851"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BD" w:rsidRDefault="008D7DBD">
      <w:pPr>
        <w:rPr>
          <w:rFonts w:cs="Times New Roman"/>
        </w:rPr>
      </w:pPr>
      <w:r>
        <w:rPr>
          <w:rFonts w:cs="Times New Roman"/>
        </w:rPr>
        <w:separator/>
      </w:r>
    </w:p>
  </w:endnote>
  <w:endnote w:type="continuationSeparator" w:id="0">
    <w:p w:rsidR="008D7DBD" w:rsidRDefault="008D7DB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BD" w:rsidRDefault="008D7DBD">
      <w:pPr>
        <w:rPr>
          <w:rFonts w:cs="Times New Roman"/>
        </w:rPr>
      </w:pPr>
      <w:r>
        <w:rPr>
          <w:rFonts w:cs="Times New Roman"/>
        </w:rPr>
        <w:separator/>
      </w:r>
    </w:p>
  </w:footnote>
  <w:footnote w:type="continuationSeparator" w:id="0">
    <w:p w:rsidR="008D7DBD" w:rsidRDefault="008D7DB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7DBD"/>
    <w:rsid w:val="00137B12"/>
    <w:rsid w:val="00337903"/>
    <w:rsid w:val="006B18B0"/>
    <w:rsid w:val="008A0E28"/>
    <w:rsid w:val="008D7DBD"/>
    <w:rsid w:val="00964E00"/>
    <w:rsid w:val="009A2708"/>
    <w:rsid w:val="009B2C50"/>
    <w:rsid w:val="00BA0BC1"/>
    <w:rsid w:val="00F001AF"/>
    <w:rsid w:val="00F6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35BB7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table" w:styleId="ac">
    <w:name w:val="Table Grid"/>
    <w:basedOn w:val="a1"/>
    <w:uiPriority w:val="39"/>
    <w:rsid w:val="00964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2025-11-25T04:29:00Z</dcterms:created>
  <dcterms:modified xsi:type="dcterms:W3CDTF">2025-11-28T02:46:00Z</dcterms:modified>
</cp:coreProperties>
</file>