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61" w:rsidRDefault="00EB6B61">
      <w:pPr>
        <w:rPr>
          <w:rFonts w:hAnsi="Times New Roman" w:cs="Times New Roman"/>
          <w:spacing w:val="30"/>
          <w:sz w:val="18"/>
          <w:szCs w:val="18"/>
        </w:rPr>
      </w:pPr>
      <w:r>
        <w:rPr>
          <w:rFonts w:eastAsia="ＭＳ ゴシック" w:hAnsi="Times New Roman" w:cs="ＭＳ ゴシック" w:hint="eastAsia"/>
          <w:sz w:val="18"/>
          <w:szCs w:val="18"/>
        </w:rPr>
        <w:t>第８号様式</w:t>
      </w:r>
      <w:r>
        <w:rPr>
          <w:rFonts w:hint="eastAsia"/>
          <w:sz w:val="18"/>
          <w:szCs w:val="18"/>
        </w:rPr>
        <w:t>（第</w:t>
      </w:r>
      <w:r>
        <w:rPr>
          <w:sz w:val="18"/>
          <w:szCs w:val="18"/>
        </w:rPr>
        <w:t>22</w:t>
      </w:r>
      <w:r>
        <w:rPr>
          <w:rFonts w:hint="eastAsia"/>
          <w:sz w:val="18"/>
          <w:szCs w:val="18"/>
        </w:rPr>
        <w:t>条関係）</w:t>
      </w:r>
    </w:p>
    <w:p w:rsidR="00EB6B61" w:rsidRDefault="00EB6B61">
      <w:pPr>
        <w:jc w:val="center"/>
        <w:rPr>
          <w:spacing w:val="12"/>
          <w:sz w:val="26"/>
          <w:szCs w:val="26"/>
        </w:rPr>
      </w:pPr>
      <w:r>
        <w:rPr>
          <w:rFonts w:hint="eastAsia"/>
          <w:spacing w:val="12"/>
          <w:sz w:val="26"/>
          <w:szCs w:val="26"/>
        </w:rPr>
        <w:t>騒音に係る特定施設設置（使用）届出書</w:t>
      </w:r>
    </w:p>
    <w:p w:rsidR="00F7525B" w:rsidRDefault="00F7525B">
      <w:pPr>
        <w:jc w:val="center"/>
        <w:rPr>
          <w:rFonts w:hAnsi="Times New Roman" w:cs="Times New Roman" w:hint="eastAsia"/>
          <w:spacing w:val="30"/>
          <w:sz w:val="18"/>
          <w:szCs w:val="18"/>
        </w:rPr>
      </w:pPr>
      <w:bookmarkStart w:id="0" w:name="_GoBack"/>
      <w:bookmarkEnd w:id="0"/>
    </w:p>
    <w:p w:rsidR="00F7525B" w:rsidRPr="00CD2333" w:rsidRDefault="00EB6B61" w:rsidP="00F7525B">
      <w:pPr>
        <w:rPr>
          <w:rFonts w:cs="Times New Roman"/>
          <w:spacing w:val="30"/>
        </w:rPr>
      </w:pPr>
      <w:r>
        <w:rPr>
          <w:sz w:val="18"/>
          <w:szCs w:val="18"/>
        </w:rPr>
        <w:t xml:space="preserve">                                                     </w:t>
      </w:r>
      <w:r>
        <w:rPr>
          <w:rFonts w:hint="eastAsia"/>
          <w:sz w:val="18"/>
          <w:szCs w:val="18"/>
        </w:rPr>
        <w:t xml:space="preserve">　　　　</w:t>
      </w:r>
      <w:r w:rsidR="00F7525B" w:rsidRPr="00CD2333">
        <w:rPr>
          <w:sz w:val="18"/>
          <w:szCs w:val="18"/>
        </w:rPr>
        <w:t xml:space="preserve">  </w:t>
      </w:r>
      <w:r w:rsidR="00F7525B" w:rsidRPr="00CD2333">
        <w:t xml:space="preserve"> </w:t>
      </w:r>
      <w:r w:rsidR="00F7525B" w:rsidRPr="00CD2333">
        <w:rPr>
          <w:rFonts w:hint="eastAsia"/>
        </w:rPr>
        <w:t>年</w:t>
      </w:r>
      <w:r w:rsidR="00F7525B" w:rsidRPr="00CD2333">
        <w:t xml:space="preserve">    </w:t>
      </w:r>
      <w:r w:rsidR="00F7525B">
        <w:rPr>
          <w:rFonts w:hint="eastAsia"/>
        </w:rPr>
        <w:t xml:space="preserve">月　　</w:t>
      </w:r>
      <w:r w:rsidR="00F7525B" w:rsidRPr="00CD2333">
        <w:rPr>
          <w:rFonts w:hint="eastAsia"/>
        </w:rPr>
        <w:t>日</w:t>
      </w:r>
    </w:p>
    <w:p w:rsidR="00F7525B" w:rsidRPr="00CD2333" w:rsidRDefault="00F7525B" w:rsidP="00F7525B">
      <w:pPr>
        <w:ind w:rightChars="100" w:right="246"/>
        <w:rPr>
          <w:rFonts w:cs="Times New Roman" w:hint="eastAsia"/>
          <w:spacing w:val="30"/>
          <w:sz w:val="18"/>
          <w:szCs w:val="18"/>
        </w:rPr>
      </w:pPr>
    </w:p>
    <w:p w:rsidR="00F7525B" w:rsidRPr="00CD2333" w:rsidRDefault="00F7525B" w:rsidP="00F7525B">
      <w:pPr>
        <w:ind w:rightChars="100" w:right="246"/>
        <w:rPr>
          <w:rFonts w:cs="Times New Roman"/>
          <w:spacing w:val="30"/>
          <w:sz w:val="24"/>
          <w:szCs w:val="24"/>
        </w:rPr>
      </w:pPr>
      <w:r w:rsidRPr="00CD2333">
        <w:rPr>
          <w:rFonts w:cs="Times New Roman" w:hint="eastAsia"/>
          <w:spacing w:val="30"/>
          <w:sz w:val="24"/>
          <w:szCs w:val="24"/>
        </w:rPr>
        <w:t>中津川市長</w:t>
      </w:r>
      <w:r w:rsidRPr="00CD2333">
        <w:rPr>
          <w:rFonts w:hint="eastAsia"/>
          <w:spacing w:val="6"/>
          <w:sz w:val="24"/>
          <w:szCs w:val="24"/>
        </w:rPr>
        <w:t xml:space="preserve">　様</w:t>
      </w:r>
    </w:p>
    <w:p w:rsidR="00F7525B" w:rsidRPr="00CD2333" w:rsidRDefault="00F7525B" w:rsidP="00F7525B">
      <w:pPr>
        <w:ind w:rightChars="100" w:right="246"/>
        <w:rPr>
          <w:rFonts w:cs="Times New Roman"/>
          <w:spacing w:val="30"/>
          <w:sz w:val="18"/>
          <w:szCs w:val="18"/>
        </w:rPr>
      </w:pPr>
    </w:p>
    <w:p w:rsidR="00F7525B" w:rsidRPr="00CD2333" w:rsidRDefault="00F7525B" w:rsidP="00F7525B">
      <w:pPr>
        <w:ind w:leftChars="1800" w:left="4428" w:rightChars="100" w:right="246"/>
        <w:rPr>
          <w:rFonts w:cs="Times New Roman"/>
          <w:spacing w:val="6"/>
          <w:sz w:val="22"/>
          <w:szCs w:val="22"/>
        </w:rPr>
      </w:pPr>
      <w:r w:rsidRPr="00CD2333">
        <w:rPr>
          <w:rFonts w:hint="eastAsia"/>
          <w:spacing w:val="6"/>
          <w:sz w:val="22"/>
          <w:szCs w:val="22"/>
        </w:rPr>
        <w:t>住所</w:t>
      </w:r>
    </w:p>
    <w:p w:rsidR="00F7525B" w:rsidRPr="00CD2333" w:rsidRDefault="00F7525B" w:rsidP="00F7525B">
      <w:pPr>
        <w:ind w:rightChars="100" w:right="246"/>
        <w:rPr>
          <w:rFonts w:cs="Times New Roman"/>
          <w:spacing w:val="30"/>
          <w:sz w:val="18"/>
          <w:szCs w:val="18"/>
        </w:rPr>
      </w:pPr>
    </w:p>
    <w:p w:rsidR="00F7525B" w:rsidRDefault="00F7525B" w:rsidP="00F7525B">
      <w:pPr>
        <w:ind w:leftChars="1375" w:left="3382" w:rightChars="100" w:right="246"/>
        <w:rPr>
          <w:spacing w:val="6"/>
          <w:sz w:val="22"/>
          <w:szCs w:val="22"/>
        </w:rPr>
      </w:pPr>
      <w:r w:rsidRPr="00CD2333">
        <w:rPr>
          <w:rFonts w:hint="eastAsia"/>
          <w:spacing w:val="6"/>
          <w:sz w:val="22"/>
          <w:szCs w:val="22"/>
        </w:rPr>
        <w:t>届出者　氏名</w:t>
      </w:r>
    </w:p>
    <w:p w:rsidR="00F7525B" w:rsidRPr="00CD2333" w:rsidRDefault="00F7525B" w:rsidP="00F7525B">
      <w:pPr>
        <w:ind w:rightChars="100" w:right="246"/>
        <w:jc w:val="right"/>
        <w:rPr>
          <w:rFonts w:cs="Times New Roman"/>
          <w:spacing w:val="30"/>
          <w:sz w:val="18"/>
          <w:szCs w:val="18"/>
        </w:rPr>
      </w:pPr>
    </w:p>
    <w:p w:rsidR="00F7525B" w:rsidRPr="0092321D" w:rsidRDefault="00F7525B" w:rsidP="00F7525B">
      <w:pPr>
        <w:wordWrap w:val="0"/>
        <w:ind w:leftChars="1800" w:left="4428"/>
        <w:rPr>
          <w:rFonts w:cs="Times New Roman"/>
          <w:spacing w:val="30"/>
          <w:sz w:val="18"/>
          <w:szCs w:val="16"/>
        </w:rPr>
      </w:pPr>
      <w:r w:rsidRPr="0092321D">
        <w:rPr>
          <w:rFonts w:hAnsi="Times New Roman" w:hint="eastAsia"/>
          <w:sz w:val="18"/>
          <w:szCs w:val="16"/>
        </w:rPr>
        <w:t>（法人にあっては名称及びその代表者の氏名）</w:t>
      </w:r>
    </w:p>
    <w:p w:rsidR="00F7525B" w:rsidRPr="0092321D" w:rsidRDefault="00F7525B" w:rsidP="00F7525B">
      <w:pPr>
        <w:ind w:leftChars="1800" w:left="4428"/>
        <w:rPr>
          <w:rFonts w:cs="Times New Roman"/>
          <w:spacing w:val="30"/>
          <w:sz w:val="18"/>
          <w:szCs w:val="16"/>
        </w:rPr>
      </w:pPr>
      <w:r w:rsidRPr="0092321D">
        <w:rPr>
          <w:rFonts w:hint="eastAsia"/>
          <w:sz w:val="18"/>
          <w:szCs w:val="16"/>
        </w:rPr>
        <w:t>（電話番号）</w:t>
      </w:r>
    </w:p>
    <w:p w:rsidR="00F7525B" w:rsidRPr="00CD2333" w:rsidRDefault="00F7525B" w:rsidP="00F7525B">
      <w:pPr>
        <w:ind w:rightChars="100" w:right="246"/>
        <w:rPr>
          <w:rFonts w:cs="Times New Roman"/>
          <w:spacing w:val="30"/>
          <w:sz w:val="18"/>
          <w:szCs w:val="18"/>
        </w:rPr>
      </w:pPr>
    </w:p>
    <w:p w:rsidR="00EB6B61" w:rsidRDefault="00EB6B61" w:rsidP="00F7525B">
      <w:pPr>
        <w:rPr>
          <w:rFonts w:hAnsi="Times New Roman" w:cs="Times New Roman"/>
          <w:spacing w:val="30"/>
          <w:sz w:val="18"/>
          <w:szCs w:val="18"/>
        </w:rPr>
      </w:pPr>
      <w:r>
        <w:rPr>
          <w:sz w:val="18"/>
          <w:szCs w:val="18"/>
        </w:rPr>
        <w:t xml:space="preserve">  </w:t>
      </w:r>
      <w:r w:rsidRPr="00F7525B">
        <w:rPr>
          <w:rFonts w:hint="eastAsia"/>
          <w:szCs w:val="18"/>
        </w:rPr>
        <w:t>岐阜県公害防止条例</w:t>
      </w:r>
      <w:r w:rsidRPr="00F7525B">
        <w:rPr>
          <w:rFonts w:hint="eastAsia"/>
          <w:sz w:val="40"/>
          <w:szCs w:val="40"/>
          <w:eastAsianLayout w:id="-1043075584" w:combine="1"/>
        </w:rPr>
        <w:t>第</w:t>
      </w:r>
      <w:r w:rsidRPr="00F7525B">
        <w:rPr>
          <w:sz w:val="40"/>
          <w:szCs w:val="40"/>
          <w:eastAsianLayout w:id="-1043075584" w:combine="1"/>
        </w:rPr>
        <w:t>48</w:t>
      </w:r>
      <w:r w:rsidR="00F7525B" w:rsidRPr="00F7525B">
        <w:rPr>
          <w:rFonts w:hint="eastAsia"/>
          <w:sz w:val="40"/>
          <w:szCs w:val="40"/>
          <w:eastAsianLayout w:id="-1043075584" w:combine="1"/>
        </w:rPr>
        <w:t>条第１項</w:t>
      </w:r>
      <w:r w:rsidRPr="00F7525B">
        <w:rPr>
          <w:rFonts w:hint="eastAsia"/>
          <w:sz w:val="40"/>
          <w:szCs w:val="40"/>
          <w:eastAsianLayout w:id="-1043075584" w:combine="1"/>
        </w:rPr>
        <w:t>第</w:t>
      </w:r>
      <w:r w:rsidRPr="00F7525B">
        <w:rPr>
          <w:sz w:val="40"/>
          <w:szCs w:val="40"/>
          <w:eastAsianLayout w:id="-1043075584" w:combine="1"/>
        </w:rPr>
        <w:t>49</w:t>
      </w:r>
      <w:r w:rsidR="00F7525B" w:rsidRPr="00F7525B">
        <w:rPr>
          <w:rFonts w:hint="eastAsia"/>
          <w:sz w:val="40"/>
          <w:szCs w:val="40"/>
          <w:eastAsianLayout w:id="-1043075584" w:combine="1"/>
        </w:rPr>
        <w:t>条第１項</w:t>
      </w:r>
      <w:r w:rsidRPr="00F7525B">
        <w:rPr>
          <w:rFonts w:hint="eastAsia"/>
          <w:szCs w:val="18"/>
        </w:rPr>
        <w:t>の規定により、特定施設の設置について、次のとおり届け出ます。</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736"/>
        <w:gridCol w:w="1961"/>
        <w:gridCol w:w="245"/>
        <w:gridCol w:w="490"/>
        <w:gridCol w:w="1226"/>
        <w:gridCol w:w="490"/>
        <w:gridCol w:w="1716"/>
      </w:tblGrid>
      <w:tr w:rsidR="00EB6B61">
        <w:tblPrEx>
          <w:tblCellMar>
            <w:top w:w="0" w:type="dxa"/>
            <w:bottom w:w="0" w:type="dxa"/>
          </w:tblCellMar>
        </w:tblPrEx>
        <w:trPr>
          <w:trHeight w:val="434"/>
        </w:trPr>
        <w:tc>
          <w:tcPr>
            <w:tcW w:w="2697"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jc w:val="distribute"/>
              <w:rPr>
                <w:rFonts w:hAnsi="Times New Roman" w:cs="Times New Roman"/>
                <w:color w:val="auto"/>
                <w:sz w:val="20"/>
                <w:szCs w:val="20"/>
              </w:rPr>
            </w:pPr>
            <w:r>
              <w:rPr>
                <w:rFonts w:hint="eastAsia"/>
                <w:sz w:val="18"/>
                <w:szCs w:val="18"/>
              </w:rPr>
              <w:t>工場、事業場等の名称</w:t>
            </w:r>
          </w:p>
        </w:tc>
        <w:tc>
          <w:tcPr>
            <w:tcW w:w="220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c>
          <w:tcPr>
            <w:tcW w:w="171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r>
              <w:rPr>
                <w:rFonts w:hint="eastAsia"/>
                <w:sz w:val="18"/>
                <w:szCs w:val="18"/>
              </w:rPr>
              <w:t>※</w:t>
            </w: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整理番号</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220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r>
      <w:tr w:rsidR="00EB6B61">
        <w:tblPrEx>
          <w:tblCellMar>
            <w:top w:w="0" w:type="dxa"/>
            <w:bottom w:w="0" w:type="dxa"/>
          </w:tblCellMar>
        </w:tblPrEx>
        <w:trPr>
          <w:trHeight w:val="427"/>
        </w:trPr>
        <w:tc>
          <w:tcPr>
            <w:tcW w:w="2697"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jc w:val="distribute"/>
              <w:rPr>
                <w:rFonts w:hAnsi="Times New Roman" w:cs="Times New Roman"/>
                <w:color w:val="auto"/>
                <w:sz w:val="20"/>
                <w:szCs w:val="20"/>
              </w:rPr>
            </w:pPr>
            <w:r>
              <w:rPr>
                <w:rFonts w:hint="eastAsia"/>
                <w:sz w:val="18"/>
                <w:szCs w:val="18"/>
              </w:rPr>
              <w:t>工場、事業場等の所在地</w:t>
            </w:r>
          </w:p>
        </w:tc>
        <w:tc>
          <w:tcPr>
            <w:tcW w:w="220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c>
          <w:tcPr>
            <w:tcW w:w="171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jc w:val="distribute"/>
              <w:rPr>
                <w:rFonts w:hAnsi="Times New Roman" w:cs="Times New Roman"/>
                <w:color w:val="auto"/>
                <w:sz w:val="20"/>
                <w:szCs w:val="20"/>
              </w:rPr>
            </w:pPr>
            <w:r>
              <w:rPr>
                <w:rFonts w:hint="eastAsia"/>
                <w:sz w:val="18"/>
                <w:szCs w:val="18"/>
              </w:rPr>
              <w:t>※受理年月日</w:t>
            </w:r>
          </w:p>
        </w:tc>
        <w:tc>
          <w:tcPr>
            <w:tcW w:w="220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r>
              <w:rPr>
                <w:sz w:val="18"/>
                <w:szCs w:val="18"/>
              </w:rPr>
              <w:t xml:space="preserve">    </w:t>
            </w:r>
            <w:r>
              <w:rPr>
                <w:rFonts w:hint="eastAsia"/>
                <w:sz w:val="18"/>
                <w:szCs w:val="18"/>
              </w:rPr>
              <w:t xml:space="preserve">年　</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r>
      <w:tr w:rsidR="00EB6B61">
        <w:tblPrEx>
          <w:tblCellMar>
            <w:top w:w="0" w:type="dxa"/>
            <w:bottom w:w="0" w:type="dxa"/>
          </w:tblCellMar>
        </w:tblPrEx>
        <w:trPr>
          <w:trHeight w:val="547"/>
        </w:trPr>
        <w:tc>
          <w:tcPr>
            <w:tcW w:w="2697"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r>
              <w:rPr>
                <w:rFonts w:hint="eastAsia"/>
                <w:sz w:val="18"/>
                <w:szCs w:val="18"/>
              </w:rPr>
              <w:t>工場、事業場等の事業内容</w:t>
            </w:r>
          </w:p>
        </w:tc>
        <w:tc>
          <w:tcPr>
            <w:tcW w:w="220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c>
          <w:tcPr>
            <w:tcW w:w="171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r>
              <w:rPr>
                <w:rFonts w:hint="eastAsia"/>
                <w:sz w:val="18"/>
                <w:szCs w:val="18"/>
              </w:rPr>
              <w:t>※</w:t>
            </w: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施設番号</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220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r>
      <w:tr w:rsidR="00EB6B61">
        <w:tblPrEx>
          <w:tblCellMar>
            <w:top w:w="0" w:type="dxa"/>
            <w:bottom w:w="0" w:type="dxa"/>
          </w:tblCellMar>
        </w:tblPrEx>
        <w:trPr>
          <w:trHeight w:val="413"/>
        </w:trPr>
        <w:tc>
          <w:tcPr>
            <w:tcW w:w="2697"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jc w:val="distribute"/>
              <w:rPr>
                <w:rFonts w:hAnsi="Times New Roman" w:cs="Times New Roman"/>
                <w:color w:val="auto"/>
                <w:sz w:val="20"/>
                <w:szCs w:val="20"/>
              </w:rPr>
            </w:pPr>
            <w:r>
              <w:rPr>
                <w:rFonts w:hint="eastAsia"/>
                <w:sz w:val="18"/>
                <w:szCs w:val="18"/>
              </w:rPr>
              <w:t>常時使用する従業員数</w:t>
            </w:r>
          </w:p>
        </w:tc>
        <w:tc>
          <w:tcPr>
            <w:tcW w:w="220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c>
          <w:tcPr>
            <w:tcW w:w="171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r>
              <w:rPr>
                <w:rFonts w:hint="eastAsia"/>
                <w:sz w:val="18"/>
                <w:szCs w:val="18"/>
              </w:rPr>
              <w:t>※</w:t>
            </w: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審査結果</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220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r>
      <w:tr w:rsidR="00EB6B61">
        <w:tblPrEx>
          <w:tblCellMar>
            <w:top w:w="0" w:type="dxa"/>
            <w:bottom w:w="0" w:type="dxa"/>
          </w:tblCellMar>
        </w:tblPrEx>
        <w:trPr>
          <w:trHeight w:val="561"/>
        </w:trPr>
        <w:tc>
          <w:tcPr>
            <w:tcW w:w="2697"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jc w:val="distribute"/>
              <w:rPr>
                <w:rFonts w:hAnsi="Times New Roman" w:cs="Times New Roman"/>
                <w:color w:val="auto"/>
                <w:sz w:val="20"/>
                <w:szCs w:val="20"/>
              </w:rPr>
            </w:pPr>
            <w:r>
              <w:rPr>
                <w:rFonts w:hint="eastAsia"/>
                <w:sz w:val="18"/>
                <w:szCs w:val="18"/>
              </w:rPr>
              <w:t>△騒音の防止の方法</w:t>
            </w:r>
          </w:p>
        </w:tc>
        <w:tc>
          <w:tcPr>
            <w:tcW w:w="220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r>
              <w:rPr>
                <w:sz w:val="18"/>
                <w:szCs w:val="18"/>
              </w:rP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別紙のとおり</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171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r>
              <w:rPr>
                <w:rFonts w:hint="eastAsia"/>
                <w:sz w:val="18"/>
                <w:szCs w:val="18"/>
              </w:rPr>
              <w:t>※備　　　考</w:t>
            </w:r>
          </w:p>
        </w:tc>
        <w:tc>
          <w:tcPr>
            <w:tcW w:w="220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r>
      <w:tr w:rsidR="00EB6B61">
        <w:tblPrEx>
          <w:tblCellMar>
            <w:top w:w="0" w:type="dxa"/>
            <w:bottom w:w="0" w:type="dxa"/>
          </w:tblCellMar>
        </w:tblPrEx>
        <w:trPr>
          <w:trHeight w:val="710"/>
        </w:trPr>
        <w:tc>
          <w:tcPr>
            <w:tcW w:w="1961" w:type="dxa"/>
            <w:tcBorders>
              <w:top w:val="single" w:sz="4" w:space="0" w:color="000000"/>
              <w:left w:val="single" w:sz="4" w:space="0" w:color="000000"/>
              <w:bottom w:val="nil"/>
              <w:right w:val="single" w:sz="4" w:space="0" w:color="000000"/>
            </w:tcBorders>
          </w:tcPr>
          <w:p w:rsidR="00EB6B61" w:rsidRDefault="00EB6B61">
            <w:pPr>
              <w:spacing w:line="312" w:lineRule="atLeast"/>
              <w:jc w:val="center"/>
              <w:rPr>
                <w:rFonts w:hAnsi="Times New Roman" w:cs="Times New Roman"/>
                <w:color w:val="auto"/>
                <w:sz w:val="20"/>
                <w:szCs w:val="20"/>
              </w:rPr>
            </w:pPr>
            <w:r>
              <w:rPr>
                <w:rFonts w:hint="eastAsia"/>
                <w:sz w:val="18"/>
                <w:szCs w:val="18"/>
              </w:rPr>
              <w:t>特定施設の種類</w:t>
            </w:r>
          </w:p>
        </w:tc>
        <w:tc>
          <w:tcPr>
            <w:tcW w:w="736" w:type="dxa"/>
            <w:tcBorders>
              <w:top w:val="single" w:sz="4" w:space="0" w:color="000000"/>
              <w:left w:val="single" w:sz="4" w:space="0" w:color="000000"/>
              <w:bottom w:val="nil"/>
              <w:right w:val="single" w:sz="4" w:space="0" w:color="000000"/>
            </w:tcBorders>
          </w:tcPr>
          <w:p w:rsidR="00EB6B61" w:rsidRDefault="00EB6B61">
            <w:pPr>
              <w:spacing w:line="312" w:lineRule="atLeast"/>
              <w:jc w:val="center"/>
              <w:rPr>
                <w:rFonts w:hAnsi="Times New Roman" w:cs="Times New Roman"/>
                <w:color w:val="auto"/>
                <w:sz w:val="20"/>
                <w:szCs w:val="20"/>
              </w:rPr>
            </w:pPr>
            <w:r>
              <w:rPr>
                <w:rFonts w:hint="eastAsia"/>
                <w:sz w:val="18"/>
                <w:szCs w:val="18"/>
              </w:rPr>
              <w:t>型式</w:t>
            </w:r>
          </w:p>
        </w:tc>
        <w:tc>
          <w:tcPr>
            <w:tcW w:w="1961" w:type="dxa"/>
            <w:tcBorders>
              <w:top w:val="single" w:sz="4" w:space="0" w:color="000000"/>
              <w:left w:val="single" w:sz="4" w:space="0" w:color="000000"/>
              <w:bottom w:val="nil"/>
              <w:right w:val="single" w:sz="4" w:space="0" w:color="000000"/>
            </w:tcBorders>
          </w:tcPr>
          <w:p w:rsidR="00EB6B61" w:rsidRDefault="00EB6B61">
            <w:pPr>
              <w:spacing w:line="312" w:lineRule="atLeast"/>
              <w:jc w:val="center"/>
              <w:rPr>
                <w:rFonts w:hAnsi="Times New Roman" w:cs="Times New Roman"/>
                <w:color w:val="auto"/>
                <w:sz w:val="18"/>
                <w:szCs w:val="18"/>
              </w:rPr>
            </w:pPr>
            <w:r>
              <w:rPr>
                <w:rFonts w:hAnsi="Times New Roman"/>
                <w:color w:val="auto"/>
                <w:sz w:val="18"/>
                <w:szCs w:val="18"/>
              </w:rPr>
              <w:fldChar w:fldCharType="begin"/>
            </w:r>
            <w:r>
              <w:rPr>
                <w:rFonts w:hAnsi="Times New Roman"/>
                <w:color w:val="auto"/>
                <w:sz w:val="18"/>
                <w:szCs w:val="18"/>
              </w:rPr>
              <w:instrText>eq \o\ad(</w:instrText>
            </w:r>
            <w:r>
              <w:rPr>
                <w:rFonts w:hint="eastAsia"/>
                <w:sz w:val="18"/>
                <w:szCs w:val="18"/>
              </w:rPr>
              <w:instrText>公称能力</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w:instrText>
            </w:r>
            <w:r>
              <w:rPr>
                <w:rFonts w:hAnsi="Times New Roman"/>
                <w:color w:val="auto"/>
                <w:sz w:val="18"/>
                <w:szCs w:val="18"/>
              </w:rPr>
              <w:fldChar w:fldCharType="end"/>
            </w:r>
          </w:p>
        </w:tc>
        <w:tc>
          <w:tcPr>
            <w:tcW w:w="735"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jc w:val="center"/>
              <w:rPr>
                <w:rFonts w:hAnsi="Times New Roman" w:cs="Times New Roman"/>
                <w:color w:val="auto"/>
                <w:sz w:val="20"/>
                <w:szCs w:val="20"/>
              </w:rPr>
            </w:pPr>
            <w:r>
              <w:rPr>
                <w:rFonts w:hint="eastAsia"/>
                <w:sz w:val="18"/>
                <w:szCs w:val="18"/>
              </w:rPr>
              <w:t>数</w:t>
            </w:r>
          </w:p>
        </w:tc>
        <w:tc>
          <w:tcPr>
            <w:tcW w:w="171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jc w:val="center"/>
              <w:rPr>
                <w:rFonts w:hAnsi="Times New Roman" w:cs="Times New Roman"/>
                <w:spacing w:val="30"/>
                <w:sz w:val="18"/>
                <w:szCs w:val="18"/>
              </w:rPr>
            </w:pPr>
            <w:r>
              <w:rPr>
                <w:rFonts w:hint="eastAsia"/>
                <w:sz w:val="18"/>
                <w:szCs w:val="18"/>
              </w:rPr>
              <w:t>使用開始時刻</w:t>
            </w:r>
          </w:p>
          <w:p w:rsidR="00EB6B61" w:rsidRDefault="00EB6B61">
            <w:pPr>
              <w:spacing w:line="312" w:lineRule="atLeast"/>
              <w:jc w:val="center"/>
              <w:rPr>
                <w:rFonts w:hAnsi="Times New Roman" w:cs="Times New Roman"/>
                <w:color w:val="auto"/>
                <w:sz w:val="20"/>
                <w:szCs w:val="20"/>
              </w:rPr>
            </w:pPr>
            <w:r>
              <w:rPr>
                <w:rFonts w:hint="eastAsia"/>
                <w:sz w:val="18"/>
                <w:szCs w:val="18"/>
              </w:rPr>
              <w:t>（時・分）</w:t>
            </w:r>
          </w:p>
        </w:tc>
        <w:tc>
          <w:tcPr>
            <w:tcW w:w="1716" w:type="dxa"/>
            <w:tcBorders>
              <w:top w:val="single" w:sz="4" w:space="0" w:color="000000"/>
              <w:left w:val="single" w:sz="4" w:space="0" w:color="000000"/>
              <w:bottom w:val="nil"/>
              <w:right w:val="single" w:sz="4" w:space="0" w:color="000000"/>
            </w:tcBorders>
          </w:tcPr>
          <w:p w:rsidR="00EB6B61" w:rsidRDefault="00EB6B61">
            <w:pPr>
              <w:spacing w:line="312" w:lineRule="atLeast"/>
              <w:jc w:val="center"/>
              <w:rPr>
                <w:rFonts w:hAnsi="Times New Roman" w:cs="Times New Roman"/>
                <w:spacing w:val="30"/>
                <w:sz w:val="18"/>
                <w:szCs w:val="18"/>
              </w:rPr>
            </w:pPr>
            <w:r>
              <w:rPr>
                <w:rFonts w:hint="eastAsia"/>
                <w:sz w:val="18"/>
                <w:szCs w:val="18"/>
              </w:rPr>
              <w:t>使用終了時刻</w:t>
            </w:r>
          </w:p>
          <w:p w:rsidR="00EB6B61" w:rsidRDefault="00EB6B61">
            <w:pPr>
              <w:spacing w:line="312" w:lineRule="atLeast"/>
              <w:jc w:val="center"/>
              <w:rPr>
                <w:rFonts w:hAnsi="Times New Roman" w:cs="Times New Roman"/>
                <w:color w:val="auto"/>
                <w:sz w:val="20"/>
                <w:szCs w:val="20"/>
              </w:rPr>
            </w:pPr>
            <w:r>
              <w:rPr>
                <w:rFonts w:hint="eastAsia"/>
                <w:sz w:val="18"/>
                <w:szCs w:val="18"/>
              </w:rPr>
              <w:t>（時・分）</w:t>
            </w:r>
          </w:p>
        </w:tc>
      </w:tr>
      <w:tr w:rsidR="00EB6B61">
        <w:tblPrEx>
          <w:tblCellMar>
            <w:top w:w="0" w:type="dxa"/>
            <w:bottom w:w="0" w:type="dxa"/>
          </w:tblCellMar>
        </w:tblPrEx>
        <w:trPr>
          <w:trHeight w:val="628"/>
        </w:trPr>
        <w:tc>
          <w:tcPr>
            <w:tcW w:w="1961" w:type="dxa"/>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c>
          <w:tcPr>
            <w:tcW w:w="736" w:type="dxa"/>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c>
          <w:tcPr>
            <w:tcW w:w="1961" w:type="dxa"/>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c>
          <w:tcPr>
            <w:tcW w:w="735"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c>
          <w:tcPr>
            <w:tcW w:w="171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c>
          <w:tcPr>
            <w:tcW w:w="1716" w:type="dxa"/>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r>
      <w:tr w:rsidR="00EB6B61">
        <w:tblPrEx>
          <w:tblCellMar>
            <w:top w:w="0" w:type="dxa"/>
            <w:bottom w:w="0" w:type="dxa"/>
          </w:tblCellMar>
        </w:tblPrEx>
        <w:trPr>
          <w:trHeight w:val="628"/>
        </w:trPr>
        <w:tc>
          <w:tcPr>
            <w:tcW w:w="1961" w:type="dxa"/>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c>
          <w:tcPr>
            <w:tcW w:w="736" w:type="dxa"/>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c>
          <w:tcPr>
            <w:tcW w:w="1961" w:type="dxa"/>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c>
          <w:tcPr>
            <w:tcW w:w="735"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c>
          <w:tcPr>
            <w:tcW w:w="1716" w:type="dxa"/>
            <w:gridSpan w:val="2"/>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c>
          <w:tcPr>
            <w:tcW w:w="1716" w:type="dxa"/>
            <w:tcBorders>
              <w:top w:val="single" w:sz="4" w:space="0" w:color="000000"/>
              <w:left w:val="single" w:sz="4" w:space="0" w:color="000000"/>
              <w:bottom w:val="nil"/>
              <w:right w:val="single" w:sz="4" w:space="0" w:color="000000"/>
            </w:tcBorders>
          </w:tcPr>
          <w:p w:rsidR="00EB6B61" w:rsidRDefault="00EB6B61">
            <w:pPr>
              <w:spacing w:line="312" w:lineRule="atLeast"/>
              <w:rPr>
                <w:rFonts w:hAnsi="Times New Roman" w:cs="Times New Roman"/>
                <w:color w:val="auto"/>
                <w:sz w:val="20"/>
                <w:szCs w:val="20"/>
              </w:rPr>
            </w:pPr>
          </w:p>
        </w:tc>
      </w:tr>
      <w:tr w:rsidR="00EB6B61">
        <w:tblPrEx>
          <w:tblCellMar>
            <w:top w:w="0" w:type="dxa"/>
            <w:bottom w:w="0" w:type="dxa"/>
          </w:tblCellMar>
        </w:tblPrEx>
        <w:trPr>
          <w:trHeight w:val="683"/>
        </w:trPr>
        <w:tc>
          <w:tcPr>
            <w:tcW w:w="1961" w:type="dxa"/>
            <w:tcBorders>
              <w:top w:val="single" w:sz="4" w:space="0" w:color="000000"/>
              <w:left w:val="single" w:sz="4" w:space="0" w:color="000000"/>
              <w:bottom w:val="single" w:sz="4" w:space="0" w:color="000000"/>
              <w:right w:val="single" w:sz="4" w:space="0" w:color="000000"/>
            </w:tcBorders>
          </w:tcPr>
          <w:p w:rsidR="00EB6B61" w:rsidRDefault="00EB6B61">
            <w:pPr>
              <w:spacing w:line="312" w:lineRule="atLeast"/>
              <w:rPr>
                <w:rFonts w:hAnsi="Times New Roman" w:cs="Times New Roman"/>
                <w:color w:val="auto"/>
                <w:sz w:val="20"/>
                <w:szCs w:val="20"/>
              </w:rPr>
            </w:pPr>
          </w:p>
        </w:tc>
        <w:tc>
          <w:tcPr>
            <w:tcW w:w="736" w:type="dxa"/>
            <w:tcBorders>
              <w:top w:val="single" w:sz="4" w:space="0" w:color="000000"/>
              <w:left w:val="single" w:sz="4" w:space="0" w:color="000000"/>
              <w:bottom w:val="single" w:sz="4" w:space="0" w:color="000000"/>
              <w:right w:val="single" w:sz="4" w:space="0" w:color="000000"/>
            </w:tcBorders>
          </w:tcPr>
          <w:p w:rsidR="00EB6B61" w:rsidRDefault="00EB6B61">
            <w:pPr>
              <w:spacing w:line="312" w:lineRule="atLeast"/>
              <w:rPr>
                <w:rFonts w:hAnsi="Times New Roman" w:cs="Times New Roman"/>
                <w:color w:val="auto"/>
                <w:sz w:val="20"/>
                <w:szCs w:val="20"/>
              </w:rPr>
            </w:pPr>
          </w:p>
        </w:tc>
        <w:tc>
          <w:tcPr>
            <w:tcW w:w="1961" w:type="dxa"/>
            <w:tcBorders>
              <w:top w:val="single" w:sz="4" w:space="0" w:color="000000"/>
              <w:left w:val="single" w:sz="4" w:space="0" w:color="000000"/>
              <w:bottom w:val="single" w:sz="4" w:space="0" w:color="000000"/>
              <w:right w:val="single" w:sz="4" w:space="0" w:color="000000"/>
            </w:tcBorders>
          </w:tcPr>
          <w:p w:rsidR="00EB6B61" w:rsidRDefault="00EB6B61">
            <w:pPr>
              <w:spacing w:line="312" w:lineRule="atLeast"/>
              <w:rPr>
                <w:rFonts w:hAnsi="Times New Roman" w:cs="Times New Roman"/>
                <w:color w:val="auto"/>
                <w:sz w:val="20"/>
                <w:szCs w:val="20"/>
              </w:rPr>
            </w:pPr>
          </w:p>
        </w:tc>
        <w:tc>
          <w:tcPr>
            <w:tcW w:w="735" w:type="dxa"/>
            <w:gridSpan w:val="2"/>
            <w:tcBorders>
              <w:top w:val="single" w:sz="4" w:space="0" w:color="000000"/>
              <w:left w:val="single" w:sz="4" w:space="0" w:color="000000"/>
              <w:bottom w:val="single" w:sz="4" w:space="0" w:color="000000"/>
              <w:right w:val="single" w:sz="4" w:space="0" w:color="000000"/>
            </w:tcBorders>
          </w:tcPr>
          <w:p w:rsidR="00EB6B61" w:rsidRDefault="00EB6B61">
            <w:pPr>
              <w:spacing w:line="312" w:lineRule="atLeast"/>
              <w:rPr>
                <w:rFonts w:hAnsi="Times New Roman" w:cs="Times New Roman"/>
                <w:color w:val="auto"/>
                <w:sz w:val="20"/>
                <w:szCs w:val="20"/>
              </w:rPr>
            </w:pPr>
          </w:p>
        </w:tc>
        <w:tc>
          <w:tcPr>
            <w:tcW w:w="1716" w:type="dxa"/>
            <w:gridSpan w:val="2"/>
            <w:tcBorders>
              <w:top w:val="single" w:sz="4" w:space="0" w:color="000000"/>
              <w:left w:val="single" w:sz="4" w:space="0" w:color="000000"/>
              <w:bottom w:val="single" w:sz="4" w:space="0" w:color="000000"/>
              <w:right w:val="single" w:sz="4" w:space="0" w:color="000000"/>
            </w:tcBorders>
          </w:tcPr>
          <w:p w:rsidR="00EB6B61" w:rsidRDefault="00EB6B61">
            <w:pPr>
              <w:spacing w:line="312" w:lineRule="atLeast"/>
              <w:rPr>
                <w:rFonts w:hAnsi="Times New Roman" w:cs="Times New Roman"/>
                <w:color w:val="auto"/>
                <w:sz w:val="20"/>
                <w:szCs w:val="20"/>
              </w:rPr>
            </w:pPr>
          </w:p>
        </w:tc>
        <w:tc>
          <w:tcPr>
            <w:tcW w:w="1716" w:type="dxa"/>
            <w:tcBorders>
              <w:top w:val="single" w:sz="4" w:space="0" w:color="000000"/>
              <w:left w:val="single" w:sz="4" w:space="0" w:color="000000"/>
              <w:bottom w:val="single" w:sz="4" w:space="0" w:color="000000"/>
              <w:right w:val="single" w:sz="4" w:space="0" w:color="000000"/>
            </w:tcBorders>
          </w:tcPr>
          <w:p w:rsidR="00EB6B61" w:rsidRDefault="00EB6B61">
            <w:pPr>
              <w:spacing w:line="312" w:lineRule="atLeast"/>
              <w:rPr>
                <w:rFonts w:hAnsi="Times New Roman" w:cs="Times New Roman"/>
                <w:color w:val="auto"/>
                <w:sz w:val="20"/>
                <w:szCs w:val="20"/>
              </w:rPr>
            </w:pPr>
          </w:p>
        </w:tc>
      </w:tr>
    </w:tbl>
    <w:p w:rsidR="00EB6B61" w:rsidRDefault="00EB6B61">
      <w:pPr>
        <w:spacing w:line="240" w:lineRule="exact"/>
        <w:ind w:left="952" w:hanging="952"/>
        <w:rPr>
          <w:rFonts w:hAnsi="Times New Roman" w:cs="Times New Roman"/>
          <w:spacing w:val="30"/>
          <w:sz w:val="18"/>
          <w:szCs w:val="18"/>
        </w:rPr>
      </w:pPr>
      <w:r>
        <w:rPr>
          <w:sz w:val="18"/>
          <w:szCs w:val="18"/>
        </w:rPr>
        <w:t xml:space="preserve"> </w:t>
      </w:r>
      <w:r>
        <w:rPr>
          <w:rFonts w:hint="eastAsia"/>
          <w:sz w:val="18"/>
          <w:szCs w:val="18"/>
        </w:rPr>
        <w:t>備考　１　特定施設の種類の欄には、岐阜県公害防止条例施行規則別表第１０に掲げる項番号</w:t>
      </w:r>
      <w:r>
        <w:rPr>
          <w:sz w:val="18"/>
          <w:szCs w:val="18"/>
        </w:rPr>
        <w:t xml:space="preserve"> </w:t>
      </w:r>
      <w:r>
        <w:rPr>
          <w:rFonts w:hint="eastAsia"/>
          <w:sz w:val="18"/>
          <w:szCs w:val="18"/>
        </w:rPr>
        <w:t>及び名称を記載すること。</w:t>
      </w:r>
    </w:p>
    <w:p w:rsidR="00EB6B61" w:rsidRDefault="00EB6B61">
      <w:pPr>
        <w:spacing w:line="240" w:lineRule="exact"/>
        <w:ind w:left="952" w:hanging="952"/>
        <w:rPr>
          <w:rFonts w:hAnsi="Times New Roman" w:cs="Times New Roman"/>
          <w:spacing w:val="30"/>
          <w:sz w:val="18"/>
          <w:szCs w:val="18"/>
        </w:rPr>
      </w:pPr>
      <w:r>
        <w:rPr>
          <w:rFonts w:hint="eastAsia"/>
          <w:sz w:val="18"/>
          <w:szCs w:val="18"/>
        </w:rPr>
        <w:t xml:space="preserve">　　　</w:t>
      </w:r>
      <w:r>
        <w:rPr>
          <w:sz w:val="18"/>
          <w:szCs w:val="18"/>
        </w:rPr>
        <w:t xml:space="preserve"> </w:t>
      </w:r>
      <w:r>
        <w:rPr>
          <w:rFonts w:hint="eastAsia"/>
          <w:sz w:val="18"/>
          <w:szCs w:val="18"/>
        </w:rPr>
        <w:t>２　騒音の防止の方法の欄の記載については、別紙によることとし、消音器の設置、音源室内の防音装置、遮音塀の設置等騒音の防止に関して講じようとする措置の概要を明らかにするとともに、できる限り図面、表等を利用すること。</w:t>
      </w:r>
    </w:p>
    <w:p w:rsidR="00EB6B61" w:rsidRDefault="00EB6B61">
      <w:pPr>
        <w:spacing w:line="240" w:lineRule="exact"/>
        <w:rPr>
          <w:rFonts w:hAnsi="Times New Roman" w:cs="Times New Roman"/>
          <w:spacing w:val="3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３　※印の欄には、記載しないこと。</w:t>
      </w:r>
    </w:p>
    <w:p w:rsidR="00EB6B61" w:rsidRDefault="00EB6B61" w:rsidP="00F7525B">
      <w:pPr>
        <w:spacing w:line="240" w:lineRule="exact"/>
        <w:ind w:left="952" w:hanging="952"/>
        <w:rPr>
          <w:rFonts w:cs="Times New Roman"/>
          <w:spacing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４　届出書及び別紙の用紙の大きさは、図面、表等やむを得ないものを除き、日本工業規格Ａ４とすること。</w:t>
      </w:r>
      <w:r>
        <w:rPr>
          <w:sz w:val="18"/>
          <w:szCs w:val="18"/>
        </w:rPr>
        <w:t xml:space="preserve"> </w:t>
      </w:r>
    </w:p>
    <w:sectPr w:rsidR="00EB6B61">
      <w:headerReference w:type="even" r:id="rId6"/>
      <w:headerReference w:type="default" r:id="rId7"/>
      <w:footerReference w:type="even" r:id="rId8"/>
      <w:footerReference w:type="default" r:id="rId9"/>
      <w:headerReference w:type="first" r:id="rId10"/>
      <w:footerReference w:type="first" r:id="rId11"/>
      <w:pgSz w:w="11906" w:h="16838"/>
      <w:pgMar w:top="1360" w:right="1360" w:bottom="1360" w:left="1360" w:header="720" w:footer="720" w:gutter="0"/>
      <w:cols w:space="720"/>
      <w:noEndnote/>
      <w:docGrid w:type="linesAndChars" w:linePitch="404"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1E5" w:rsidRDefault="00BE11E5">
      <w:r>
        <w:separator/>
      </w:r>
    </w:p>
  </w:endnote>
  <w:endnote w:type="continuationSeparator" w:id="0">
    <w:p w:rsidR="00BE11E5" w:rsidRDefault="00BE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8D" w:rsidRDefault="00AD61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B61" w:rsidRDefault="00EB6B61">
    <w:pPr>
      <w:textAlignment w:val="auto"/>
      <w:rPr>
        <w:rFonts w:hAnsi="Times New Roman" w:cs="Times New Roman"/>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8D" w:rsidRDefault="00AD61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1E5" w:rsidRDefault="00BE11E5">
      <w:pPr>
        <w:rPr>
          <w:rFonts w:cs="Times New Roman"/>
        </w:rPr>
      </w:pPr>
      <w:r>
        <w:rPr>
          <w:rFonts w:hAnsi="Times New Roman" w:cs="Times New Roman"/>
          <w:color w:val="auto"/>
          <w:sz w:val="2"/>
          <w:szCs w:val="2"/>
        </w:rPr>
        <w:continuationSeparator/>
      </w:r>
    </w:p>
  </w:footnote>
  <w:footnote w:type="continuationSeparator" w:id="0">
    <w:p w:rsidR="00BE11E5" w:rsidRDefault="00BE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8D" w:rsidRDefault="00AD61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B61" w:rsidRDefault="00EB6B61">
    <w:pPr>
      <w:textAlignment w:val="auto"/>
      <w:rPr>
        <w:rFonts w:hAnsi="Times New Roman" w:cs="Times New Roman"/>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8D" w:rsidRDefault="00AD61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372"/>
  <w:drawingGridVerticalSpacing w:val="40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61"/>
    <w:rsid w:val="002B0F5A"/>
    <w:rsid w:val="00AD618D"/>
    <w:rsid w:val="00B93682"/>
    <w:rsid w:val="00BE11E5"/>
    <w:rsid w:val="00D552E9"/>
    <w:rsid w:val="00EB6B61"/>
    <w:rsid w:val="00F75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4BE4E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18D"/>
    <w:pPr>
      <w:tabs>
        <w:tab w:val="center" w:pos="4252"/>
        <w:tab w:val="right" w:pos="8504"/>
      </w:tabs>
      <w:snapToGrid w:val="0"/>
    </w:pPr>
  </w:style>
  <w:style w:type="character" w:customStyle="1" w:styleId="a4">
    <w:name w:val="ヘッダー (文字)"/>
    <w:basedOn w:val="a0"/>
    <w:link w:val="a3"/>
    <w:uiPriority w:val="99"/>
    <w:rsid w:val="00AD618D"/>
    <w:rPr>
      <w:rFonts w:ascii="ＭＳ 明朝" w:hAnsi="ＭＳ 明朝" w:cs="ＭＳ 明朝"/>
      <w:color w:val="000000"/>
      <w:kern w:val="0"/>
    </w:rPr>
  </w:style>
  <w:style w:type="paragraph" w:styleId="a5">
    <w:name w:val="footer"/>
    <w:basedOn w:val="a"/>
    <w:link w:val="a6"/>
    <w:uiPriority w:val="99"/>
    <w:unhideWhenUsed/>
    <w:rsid w:val="00AD618D"/>
    <w:pPr>
      <w:tabs>
        <w:tab w:val="center" w:pos="4252"/>
        <w:tab w:val="right" w:pos="8504"/>
      </w:tabs>
      <w:snapToGrid w:val="0"/>
    </w:pPr>
  </w:style>
  <w:style w:type="character" w:customStyle="1" w:styleId="a6">
    <w:name w:val="フッター (文字)"/>
    <w:basedOn w:val="a0"/>
    <w:link w:val="a5"/>
    <w:uiPriority w:val="99"/>
    <w:rsid w:val="00AD618D"/>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281</Characters>
  <Application>Microsoft Office Word</Application>
  <DocSecurity>0</DocSecurity>
  <Lines>2</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2024-01-26T06:47:00Z</dcterms:created>
  <dcterms:modified xsi:type="dcterms:W3CDTF">2024-01-26T06:47:00Z</dcterms:modified>
</cp:coreProperties>
</file>