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72" w:rsidRPr="006A7108" w:rsidRDefault="00613572" w:rsidP="00613572">
      <w:pPr>
        <w:jc w:val="left"/>
        <w:rPr>
          <w:rFonts w:ascii="ＭＳ ゴシック" w:eastAsia="ＭＳ ゴシック" w:cs="ＭＳ ゴシック"/>
          <w:kern w:val="0"/>
          <w:sz w:val="22"/>
        </w:rPr>
      </w:pPr>
      <w:r w:rsidRPr="009906E3">
        <w:rPr>
          <w:rFonts w:ascii="ＭＳ ゴシック" w:eastAsia="ＭＳ ゴシック" w:cs="ＭＳ ゴシック" w:hint="eastAsia"/>
          <w:kern w:val="0"/>
          <w:sz w:val="22"/>
        </w:rPr>
        <w:t>様式第１号</w:t>
      </w:r>
      <w:r>
        <w:rPr>
          <w:rFonts w:ascii="ＭＳ ゴシック" w:eastAsia="ＭＳ ゴシック" w:cs="ＭＳ ゴシック" w:hint="eastAsia"/>
          <w:kern w:val="0"/>
          <w:sz w:val="22"/>
        </w:rPr>
        <w:t>（その２）</w:t>
      </w:r>
      <w:r w:rsidRPr="009906E3">
        <w:rPr>
          <w:rFonts w:ascii="ＭＳ ゴシック" w:eastAsia="ＭＳ ゴシック" w:cs="ＭＳ ゴシック" w:hint="eastAsia"/>
          <w:kern w:val="0"/>
          <w:sz w:val="22"/>
        </w:rPr>
        <w:t>（第５条関係）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>中津川市製造業等販路拡大支援事業補助金交付申請書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年　　月　　日　</w:t>
      </w:r>
    </w:p>
    <w:p w:rsidR="00613572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>中津川市長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>
        <w:rPr>
          <w:rFonts w:ascii="ＭＳ ゴシック" w:hAnsi="ＭＳ ゴシック" w:cs="ＭＳ ゴシック" w:hint="eastAsia"/>
          <w:kern w:val="0"/>
          <w:sz w:val="22"/>
        </w:rPr>
        <w:t xml:space="preserve">　　　　　　　　　　　　　　　　　　　　　　申請者</w:t>
      </w:r>
    </w:p>
    <w:p w:rsidR="00613572" w:rsidRPr="006A7108" w:rsidRDefault="00613572" w:rsidP="00613572">
      <w:pPr>
        <w:widowControl/>
        <w:wordWrap w:val="0"/>
        <w:spacing w:before="100" w:beforeAutospacing="1" w:after="100" w:afterAutospacing="1" w:line="240" w:lineRule="atLeast"/>
        <w:ind w:right="1920"/>
        <w:jc w:val="righ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>住所又は所在地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ind w:right="1040" w:firstLineChars="2300" w:firstLine="5060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企業名等　　　　　　　　　　　　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ind w:rightChars="-135" w:right="-283"/>
        <w:jc w:val="lef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　　　</w:t>
      </w:r>
      <w:r>
        <w:rPr>
          <w:rFonts w:ascii="ＭＳ ゴシック" w:hAnsi="ＭＳ ゴシック" w:cs="ＭＳ ゴシック" w:hint="eastAsia"/>
          <w:kern w:val="0"/>
          <w:sz w:val="22"/>
        </w:rPr>
        <w:t xml:space="preserve">　　　　　　　　　　　　　　　　　　　代表者氏名　　　　　　　　　　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中津川市製造業等販路拡大支援事業補助金の交付を受けたいので、下記のとおり関係書類を添えて申請します。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>記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>
        <w:rPr>
          <w:rFonts w:ascii="ＭＳ ゴシック" w:hAnsi="ＭＳ ゴシック" w:cs="ＭＳ ゴシック" w:hint="eastAsia"/>
          <w:kern w:val="0"/>
          <w:sz w:val="22"/>
        </w:rPr>
        <w:t>１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交付申請額　　　　　　　　　　　　　　　　　　　　　　　　円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>
        <w:rPr>
          <w:rFonts w:ascii="ＭＳ ゴシック" w:hAnsi="ＭＳ ゴシック" w:cs="ＭＳ ゴシック" w:hint="eastAsia"/>
          <w:kern w:val="0"/>
          <w:sz w:val="22"/>
        </w:rPr>
        <w:t>２　広告宣伝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>等の概要</w:t>
      </w:r>
    </w:p>
    <w:p w:rsidR="00613572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 w:rsidRPr="006A7108">
        <w:rPr>
          <w:rFonts w:ascii="ＭＳ ゴシック" w:hAnsi="ＭＳ ゴシック" w:cs="ＭＳ ゴシック"/>
          <w:kern w:val="0"/>
          <w:sz w:val="22"/>
        </w:rPr>
        <w:t>(1)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>
        <w:rPr>
          <w:rFonts w:ascii="ＭＳ ゴシック" w:hAnsi="ＭＳ ゴシック" w:cs="ＭＳ ゴシック" w:hint="eastAsia"/>
          <w:kern w:val="0"/>
          <w:sz w:val="22"/>
        </w:rPr>
        <w:t>広告宣伝物　　ポスター　・　チラシ　（　新刷　・　増刷　）</w:t>
      </w:r>
    </w:p>
    <w:p w:rsidR="00613572" w:rsidRDefault="00613572" w:rsidP="00613572">
      <w:pPr>
        <w:widowControl/>
        <w:spacing w:before="100" w:beforeAutospacing="1" w:after="100" w:afterAutospacing="1" w:line="240" w:lineRule="atLeast"/>
        <w:ind w:firstLineChars="900" w:firstLine="1980"/>
        <w:jc w:val="left"/>
        <w:rPr>
          <w:rFonts w:ascii="ＭＳ ゴシック" w:eastAsia="ＭＳ ゴシック" w:cs="ＭＳ ゴシック"/>
          <w:kern w:val="0"/>
          <w:sz w:val="22"/>
        </w:rPr>
      </w:pPr>
      <w:r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>
        <w:rPr>
          <w:rFonts w:ascii="ＭＳ ゴシック" w:hAnsi="ＭＳ ゴシック" w:cs="ＭＳ ゴシック"/>
          <w:kern w:val="0"/>
          <w:sz w:val="22"/>
        </w:rPr>
        <w:t xml:space="preserve"> </w:t>
      </w:r>
      <w:r>
        <w:rPr>
          <w:rFonts w:ascii="ＭＳ ゴシック" w:hAnsi="ＭＳ ゴシック" w:cs="ＭＳ ゴシック" w:hint="eastAsia"/>
          <w:kern w:val="0"/>
          <w:sz w:val="22"/>
        </w:rPr>
        <w:t>ホームページ　（　開設　・　改修　）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>
        <w:rPr>
          <w:rFonts w:ascii="ＭＳ ゴシック" w:hAnsi="ＭＳ ゴシック" w:cs="ＭＳ ゴシック" w:hint="eastAsia"/>
          <w:kern w:val="0"/>
          <w:sz w:val="22"/>
        </w:rPr>
        <w:t xml:space="preserve">　　　　　　　　　</w:t>
      </w:r>
      <w:r>
        <w:rPr>
          <w:rFonts w:ascii="ＭＳ ゴシック" w:hAnsi="ＭＳ ゴシック" w:cs="ＭＳ ゴシック"/>
          <w:kern w:val="0"/>
          <w:sz w:val="22"/>
        </w:rPr>
        <w:t xml:space="preserve">   </w:t>
      </w:r>
      <w:r>
        <w:rPr>
          <w:rFonts w:ascii="ＭＳ ゴシック" w:hAnsi="ＭＳ ゴシック" w:cs="ＭＳ ゴシック" w:hint="eastAsia"/>
          <w:kern w:val="0"/>
          <w:sz w:val="22"/>
        </w:rPr>
        <w:t>その他（　　　　　　　　　　　　　　　　　　　　　　　）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 w:rsidRPr="006A7108">
        <w:rPr>
          <w:rFonts w:ascii="ＭＳ ゴシック" w:hAnsi="ＭＳ ゴシック" w:cs="ＭＳ ゴシック"/>
          <w:kern w:val="0"/>
          <w:sz w:val="22"/>
        </w:rPr>
        <w:t>(2)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>
        <w:rPr>
          <w:rFonts w:ascii="ＭＳ ゴシック" w:hAnsi="ＭＳ ゴシック" w:cs="ＭＳ ゴシック" w:hint="eastAsia"/>
          <w:kern w:val="0"/>
          <w:sz w:val="22"/>
        </w:rPr>
        <w:t>発注先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>
        <w:rPr>
          <w:rFonts w:ascii="ＭＳ ゴシック" w:hAnsi="ＭＳ ゴシック" w:cs="ＭＳ ゴシック"/>
          <w:kern w:val="0"/>
          <w:sz w:val="22"/>
        </w:rPr>
        <w:t>(3</w:t>
      </w:r>
      <w:r w:rsidRPr="006A7108">
        <w:rPr>
          <w:rFonts w:ascii="ＭＳ ゴシック" w:hAnsi="ＭＳ ゴシック" w:cs="ＭＳ ゴシック"/>
          <w:kern w:val="0"/>
          <w:sz w:val="22"/>
        </w:rPr>
        <w:t>)</w:t>
      </w:r>
      <w:r>
        <w:rPr>
          <w:rFonts w:ascii="ＭＳ ゴシック" w:hAnsi="ＭＳ ゴシック" w:cs="ＭＳ ゴシック" w:hint="eastAsia"/>
          <w:kern w:val="0"/>
          <w:sz w:val="22"/>
        </w:rPr>
        <w:t xml:space="preserve">　広告宣伝等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>期間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　　　　</w:t>
      </w:r>
      <w:r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年　</w:t>
      </w:r>
      <w:r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月　</w:t>
      </w:r>
      <w:r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日　　　～　　　年　</w:t>
      </w:r>
      <w:r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月　</w:t>
      </w:r>
      <w:r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>日</w:t>
      </w:r>
    </w:p>
    <w:p w:rsidR="00613572" w:rsidRDefault="00613572" w:rsidP="00613572">
      <w:pPr>
        <w:widowControl/>
        <w:spacing w:before="100" w:beforeAutospacing="1" w:after="100" w:afterAutospacing="1" w:line="240" w:lineRule="atLeast"/>
        <w:ind w:firstLineChars="100" w:firstLine="220"/>
        <w:jc w:val="left"/>
        <w:rPr>
          <w:rFonts w:ascii="ＭＳ ゴシック" w:eastAsia="ＭＳ ゴシック" w:cs="ＭＳ ゴシック"/>
          <w:kern w:val="0"/>
          <w:sz w:val="22"/>
        </w:rPr>
      </w:pPr>
      <w:r>
        <w:rPr>
          <w:rFonts w:ascii="ＭＳ ゴシック" w:hAnsi="ＭＳ ゴシック" w:cs="ＭＳ ゴシック"/>
          <w:kern w:val="0"/>
          <w:sz w:val="22"/>
        </w:rPr>
        <w:t>(4</w:t>
      </w:r>
      <w:r w:rsidRPr="006A7108">
        <w:rPr>
          <w:rFonts w:ascii="ＭＳ ゴシック" w:hAnsi="ＭＳ ゴシック" w:cs="ＭＳ ゴシック"/>
          <w:kern w:val="0"/>
          <w:sz w:val="22"/>
        </w:rPr>
        <w:t>)</w:t>
      </w:r>
      <w:r>
        <w:rPr>
          <w:rFonts w:ascii="ＭＳ ゴシック" w:hAnsi="ＭＳ ゴシック" w:cs="ＭＳ ゴシック" w:hint="eastAsia"/>
          <w:kern w:val="0"/>
          <w:sz w:val="22"/>
        </w:rPr>
        <w:t xml:space="preserve">　広告宣伝等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>の目的</w:t>
      </w: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ind w:firstLineChars="100" w:firstLine="220"/>
        <w:jc w:val="left"/>
        <w:rPr>
          <w:rFonts w:ascii="ＭＳ ゴシック" w:eastAsia="ＭＳ ゴシック" w:cs="ＭＳ ゴシック"/>
          <w:kern w:val="0"/>
          <w:sz w:val="22"/>
        </w:rPr>
      </w:pPr>
    </w:p>
    <w:p w:rsidR="00613572" w:rsidRPr="006A7108" w:rsidRDefault="00613572" w:rsidP="0061357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ゴシック" w:cs="ＭＳ ゴシック"/>
          <w:kern w:val="0"/>
          <w:sz w:val="22"/>
        </w:rPr>
      </w:pP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</w:t>
      </w:r>
      <w:r>
        <w:rPr>
          <w:rFonts w:ascii="ＭＳ ゴシック" w:hAnsi="ＭＳ ゴシック" w:cs="ＭＳ ゴシック"/>
          <w:kern w:val="0"/>
          <w:sz w:val="22"/>
        </w:rPr>
        <w:t>(5</w:t>
      </w:r>
      <w:r w:rsidRPr="006A7108">
        <w:rPr>
          <w:rFonts w:ascii="ＭＳ ゴシック" w:hAnsi="ＭＳ ゴシック" w:cs="ＭＳ ゴシック"/>
          <w:kern w:val="0"/>
          <w:sz w:val="22"/>
        </w:rPr>
        <w:t>)</w:t>
      </w:r>
      <w:r w:rsidRPr="006A7108">
        <w:rPr>
          <w:rFonts w:ascii="ＭＳ ゴシック" w:hAnsi="ＭＳ ゴシック" w:cs="ＭＳ ゴシック" w:hint="eastAsia"/>
          <w:kern w:val="0"/>
          <w:sz w:val="22"/>
        </w:rPr>
        <w:t xml:space="preserve">　他の助成制度の利用の有無</w:t>
      </w:r>
    </w:p>
    <w:p w:rsidR="00613572" w:rsidRPr="002F74DC" w:rsidRDefault="00613572" w:rsidP="00613572">
      <w:pPr>
        <w:widowControl/>
        <w:adjustRightInd w:val="0"/>
        <w:snapToGrid w:val="0"/>
        <w:spacing w:line="360" w:lineRule="exact"/>
        <w:ind w:firstLineChars="100" w:firstLine="220"/>
        <w:jc w:val="left"/>
        <w:rPr>
          <w:rFonts w:ascii="ＭＳ ゴシック" w:eastAsia="ＭＳ ゴシック" w:cs="ＭＳ ゴシック"/>
          <w:spacing w:val="20"/>
          <w:kern w:val="0"/>
          <w:sz w:val="22"/>
        </w:rPr>
      </w:pPr>
      <w:r w:rsidRPr="006A7108">
        <w:rPr>
          <w:rFonts w:ascii="ＭＳ ゴシック" w:eastAsia="ＭＳ ゴシック" w:cs="ＭＳ ゴシック"/>
          <w:kern w:val="0"/>
          <w:sz w:val="22"/>
        </w:rPr>
        <w:br w:type="page"/>
      </w:r>
      <w:r w:rsidRPr="002F74DC">
        <w:rPr>
          <w:rFonts w:ascii="ＭＳ ゴシック" w:hAnsi="ＭＳ ゴシック" w:cs="ＭＳ ゴシック"/>
          <w:spacing w:val="20"/>
          <w:kern w:val="0"/>
          <w:sz w:val="22"/>
        </w:rPr>
        <w:lastRenderedPageBreak/>
        <w:t>(</w:t>
      </w:r>
      <w:r>
        <w:rPr>
          <w:rFonts w:ascii="ＭＳ ゴシック" w:hAnsi="ＭＳ ゴシック" w:cs="ＭＳ ゴシック"/>
          <w:spacing w:val="20"/>
          <w:kern w:val="0"/>
          <w:sz w:val="22"/>
        </w:rPr>
        <w:t>6</w:t>
      </w:r>
      <w:r w:rsidRPr="002F74DC">
        <w:rPr>
          <w:rFonts w:ascii="ＭＳ ゴシック" w:hAnsi="ＭＳ ゴシック" w:cs="ＭＳ ゴシック"/>
          <w:spacing w:val="20"/>
          <w:kern w:val="0"/>
          <w:sz w:val="22"/>
        </w:rPr>
        <w:t>)</w:t>
      </w:r>
      <w:r>
        <w:rPr>
          <w:rFonts w:ascii="ＭＳ ゴシック" w:hAnsi="ＭＳ ゴシック" w:cs="ＭＳ ゴシック" w:hint="eastAsia"/>
          <w:spacing w:val="20"/>
          <w:kern w:val="0"/>
          <w:sz w:val="22"/>
        </w:rPr>
        <w:t xml:space="preserve">　広告宣伝等費</w:t>
      </w:r>
      <w:r w:rsidRPr="002F74DC">
        <w:rPr>
          <w:rFonts w:ascii="ＭＳ ゴシック" w:hAnsi="ＭＳ ゴシック" w:cs="ＭＳ ゴシック" w:hint="eastAsia"/>
          <w:spacing w:val="20"/>
          <w:kern w:val="0"/>
          <w:sz w:val="22"/>
        </w:rPr>
        <w:t>用の総額及び内訳</w:t>
      </w:r>
    </w:p>
    <w:p w:rsidR="00613572" w:rsidRPr="002F74DC" w:rsidRDefault="00613572" w:rsidP="00613572">
      <w:pPr>
        <w:widowControl/>
        <w:adjustRightInd w:val="0"/>
        <w:snapToGrid w:val="0"/>
        <w:spacing w:line="360" w:lineRule="exact"/>
        <w:jc w:val="left"/>
        <w:rPr>
          <w:rFonts w:ascii="ＭＳ ゴシック" w:eastAsia="ＭＳ ゴシック" w:cs="ＭＳ ゴシック"/>
          <w:spacing w:val="20"/>
          <w:kern w:val="0"/>
          <w:sz w:val="22"/>
        </w:rPr>
      </w:pPr>
      <w:r>
        <w:rPr>
          <w:rFonts w:ascii="ＭＳ ゴシック" w:hAnsi="ＭＳ ゴシック" w:cs="ＭＳ ゴシック" w:hint="eastAsia"/>
          <w:spacing w:val="20"/>
          <w:kern w:val="0"/>
          <w:sz w:val="22"/>
        </w:rPr>
        <w:t>１</w:t>
      </w:r>
      <w:r>
        <w:rPr>
          <w:rFonts w:ascii="ＭＳ ゴシック" w:hAnsi="ＭＳ ゴシック" w:cs="ＭＳ ゴシック"/>
          <w:spacing w:val="20"/>
          <w:kern w:val="0"/>
          <w:sz w:val="22"/>
        </w:rPr>
        <w:t>)</w:t>
      </w:r>
      <w:r>
        <w:rPr>
          <w:rFonts w:ascii="ＭＳ ゴシック" w:hAnsi="ＭＳ ゴシック" w:cs="ＭＳ ゴシック" w:hint="eastAsia"/>
          <w:spacing w:val="20"/>
          <w:kern w:val="0"/>
          <w:sz w:val="22"/>
        </w:rPr>
        <w:t>収入の部　　　　　　　　　　　　　　　　　　　　　（単位：円）</w:t>
      </w:r>
    </w:p>
    <w:tbl>
      <w:tblPr>
        <w:tblpPr w:leftFromText="142" w:rightFromText="142" w:vertAnchor="text" w:horzAnchor="margin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3"/>
        <w:gridCol w:w="1843"/>
        <w:gridCol w:w="2410"/>
        <w:gridCol w:w="2640"/>
      </w:tblGrid>
      <w:tr w:rsidR="00613572" w:rsidRPr="005D555A" w:rsidTr="00917D01">
        <w:tc>
          <w:tcPr>
            <w:tcW w:w="1593" w:type="dxa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経費区分</w:t>
            </w:r>
          </w:p>
        </w:tc>
        <w:tc>
          <w:tcPr>
            <w:tcW w:w="1843" w:type="dxa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金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 xml:space="preserve">　額</w:t>
            </w:r>
          </w:p>
        </w:tc>
        <w:tc>
          <w:tcPr>
            <w:tcW w:w="2410" w:type="dxa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調　達　先</w:t>
            </w:r>
          </w:p>
        </w:tc>
        <w:tc>
          <w:tcPr>
            <w:tcW w:w="2640" w:type="dxa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備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考</w:t>
            </w:r>
          </w:p>
        </w:tc>
      </w:tr>
      <w:tr w:rsidR="00613572" w:rsidRPr="005D555A" w:rsidTr="00917D01">
        <w:tc>
          <w:tcPr>
            <w:tcW w:w="159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補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助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金</w:t>
            </w:r>
          </w:p>
        </w:tc>
        <w:tc>
          <w:tcPr>
            <w:tcW w:w="184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</w:tr>
      <w:tr w:rsidR="00613572" w:rsidRPr="005D555A" w:rsidTr="00917D01">
        <w:tc>
          <w:tcPr>
            <w:tcW w:w="159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自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己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資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金</w:t>
            </w:r>
          </w:p>
        </w:tc>
        <w:tc>
          <w:tcPr>
            <w:tcW w:w="184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</w:tr>
      <w:tr w:rsidR="00613572" w:rsidRPr="005D555A" w:rsidTr="00917D01">
        <w:tc>
          <w:tcPr>
            <w:tcW w:w="159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借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入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金</w:t>
            </w:r>
          </w:p>
        </w:tc>
        <w:tc>
          <w:tcPr>
            <w:tcW w:w="184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</w:tr>
      <w:tr w:rsidR="00613572" w:rsidRPr="005D555A" w:rsidTr="00917D01">
        <w:tc>
          <w:tcPr>
            <w:tcW w:w="159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そ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の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他</w:t>
            </w:r>
          </w:p>
        </w:tc>
        <w:tc>
          <w:tcPr>
            <w:tcW w:w="184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</w:tr>
      <w:tr w:rsidR="00613572" w:rsidRPr="005D555A" w:rsidTr="00917D01">
        <w:tc>
          <w:tcPr>
            <w:tcW w:w="159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合</w:t>
            </w:r>
            <w:r>
              <w:rPr>
                <w:rFonts w:ascii="ＭＳ ゴシック" w:hAnsi="ＭＳ ゴシック" w:cs="ＭＳ ゴシック"/>
                <w:kern w:val="0"/>
                <w:sz w:val="22"/>
              </w:rPr>
              <w:t xml:space="preserve">      </w:t>
            </w:r>
            <w:r w:rsidRPr="005D555A">
              <w:rPr>
                <w:rFonts w:ascii="ＭＳ ゴシック" w:hAnsi="ＭＳ ゴシック" w:cs="ＭＳ ゴシック" w:hint="eastAsia"/>
                <w:kern w:val="0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5050" w:type="dxa"/>
            <w:gridSpan w:val="2"/>
            <w:vAlign w:val="center"/>
          </w:tcPr>
          <w:p w:rsidR="00613572" w:rsidRPr="005D555A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</w:tr>
    </w:tbl>
    <w:p w:rsidR="00613572" w:rsidRDefault="00613572" w:rsidP="00613572">
      <w:pPr>
        <w:widowControl/>
        <w:adjustRightInd w:val="0"/>
        <w:snapToGrid w:val="0"/>
        <w:spacing w:line="360" w:lineRule="exact"/>
        <w:jc w:val="left"/>
        <w:rPr>
          <w:rFonts w:ascii="ＭＳ ゴシック" w:eastAsia="ＭＳ ゴシック" w:cs="ＭＳ ゴシック"/>
          <w:kern w:val="0"/>
          <w:sz w:val="22"/>
        </w:rPr>
      </w:pPr>
    </w:p>
    <w:p w:rsidR="00613572" w:rsidRDefault="00613572" w:rsidP="00613572">
      <w:pPr>
        <w:widowControl/>
        <w:adjustRightInd w:val="0"/>
        <w:snapToGrid w:val="0"/>
        <w:spacing w:line="360" w:lineRule="exact"/>
        <w:jc w:val="left"/>
        <w:rPr>
          <w:rFonts w:ascii="ＭＳ ゴシック" w:eastAsia="ＭＳ ゴシック" w:cs="ＭＳ ゴシック"/>
          <w:kern w:val="0"/>
          <w:sz w:val="22"/>
        </w:rPr>
      </w:pPr>
    </w:p>
    <w:p w:rsidR="00613572" w:rsidRPr="006E3386" w:rsidRDefault="00613572" w:rsidP="00613572">
      <w:pPr>
        <w:widowControl/>
        <w:adjustRightInd w:val="0"/>
        <w:snapToGrid w:val="0"/>
        <w:spacing w:line="360" w:lineRule="exact"/>
        <w:jc w:val="left"/>
        <w:rPr>
          <w:rFonts w:ascii="ＭＳ ゴシック" w:eastAsia="ＭＳ ゴシック" w:cs="ＭＳ ゴシック"/>
          <w:kern w:val="0"/>
          <w:sz w:val="22"/>
        </w:rPr>
      </w:pPr>
      <w:r>
        <w:rPr>
          <w:rFonts w:ascii="ＭＳ ゴシック" w:hAnsi="ＭＳ ゴシック" w:cs="ＭＳ ゴシック" w:hint="eastAsia"/>
          <w:kern w:val="0"/>
          <w:sz w:val="22"/>
        </w:rPr>
        <w:t>２）支出の部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1383"/>
        <w:gridCol w:w="1384"/>
        <w:gridCol w:w="1383"/>
        <w:gridCol w:w="1384"/>
        <w:gridCol w:w="1196"/>
      </w:tblGrid>
      <w:tr w:rsidR="00613572" w:rsidRPr="00470E1E" w:rsidTr="00917D01">
        <w:trPr>
          <w:trHeight w:val="390"/>
        </w:trPr>
        <w:tc>
          <w:tcPr>
            <w:tcW w:w="1701" w:type="dxa"/>
            <w:vMerge w:val="restart"/>
            <w:vAlign w:val="center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経費区分</w:t>
            </w:r>
          </w:p>
        </w:tc>
        <w:tc>
          <w:tcPr>
            <w:tcW w:w="1417" w:type="dxa"/>
            <w:vMerge w:val="restart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補助事業に</w:t>
            </w:r>
          </w:p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要する経費</w:t>
            </w:r>
          </w:p>
        </w:tc>
        <w:tc>
          <w:tcPr>
            <w:tcW w:w="1418" w:type="dxa"/>
            <w:vMerge w:val="restart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補助対象</w:t>
            </w:r>
          </w:p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経　　費</w:t>
            </w:r>
          </w:p>
        </w:tc>
        <w:tc>
          <w:tcPr>
            <w:tcW w:w="2835" w:type="dxa"/>
            <w:gridSpan w:val="2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左の負担区分</w:t>
            </w:r>
          </w:p>
        </w:tc>
        <w:tc>
          <w:tcPr>
            <w:tcW w:w="1223" w:type="dxa"/>
            <w:vMerge w:val="restart"/>
            <w:vAlign w:val="center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内　容</w:t>
            </w:r>
          </w:p>
        </w:tc>
      </w:tr>
      <w:tr w:rsidR="00613572" w:rsidRPr="00470E1E" w:rsidTr="00917D01">
        <w:trPr>
          <w:trHeight w:val="285"/>
        </w:trPr>
        <w:tc>
          <w:tcPr>
            <w:tcW w:w="1701" w:type="dxa"/>
            <w:vMerge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7" w:type="dxa"/>
            <w:vMerge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8" w:type="dxa"/>
            <w:vMerge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7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自己負担分</w:t>
            </w:r>
          </w:p>
        </w:tc>
        <w:tc>
          <w:tcPr>
            <w:tcW w:w="1418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市負担分</w:t>
            </w:r>
          </w:p>
        </w:tc>
        <w:tc>
          <w:tcPr>
            <w:tcW w:w="1223" w:type="dxa"/>
            <w:vMerge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</w:tr>
      <w:tr w:rsidR="00613572" w:rsidRPr="00470E1E" w:rsidTr="00917D01">
        <w:tc>
          <w:tcPr>
            <w:tcW w:w="1701" w:type="dxa"/>
            <w:vAlign w:val="center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  <w:r>
              <w:rPr>
                <w:rFonts w:ascii="ＭＳ ゴシック" w:hAnsi="ＭＳ ゴシック" w:cs="ＭＳ ゴシック" w:hint="eastAsia"/>
                <w:kern w:val="0"/>
                <w:sz w:val="22"/>
              </w:rPr>
              <w:t>広告宣伝費</w:t>
            </w:r>
          </w:p>
        </w:tc>
        <w:tc>
          <w:tcPr>
            <w:tcW w:w="1417" w:type="dxa"/>
          </w:tcPr>
          <w:p w:rsidR="00613572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8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7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8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223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</w:tr>
      <w:tr w:rsidR="00613572" w:rsidRPr="00470E1E" w:rsidTr="00917D01">
        <w:tc>
          <w:tcPr>
            <w:tcW w:w="1701" w:type="dxa"/>
            <w:vAlign w:val="center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そ　の　他</w:t>
            </w:r>
          </w:p>
        </w:tc>
        <w:tc>
          <w:tcPr>
            <w:tcW w:w="1417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8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7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8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223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</w:tr>
      <w:tr w:rsidR="00613572" w:rsidRPr="00470E1E" w:rsidTr="00917D01">
        <w:tc>
          <w:tcPr>
            <w:tcW w:w="1701" w:type="dxa"/>
            <w:vAlign w:val="center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rPr>
                <w:rFonts w:ascii="ＭＳ ゴシック" w:eastAsia="ＭＳ ゴシック" w:cs="ＭＳ ゴシック"/>
                <w:kern w:val="0"/>
                <w:sz w:val="22"/>
              </w:rPr>
            </w:pPr>
            <w:r w:rsidRPr="00470E1E">
              <w:rPr>
                <w:rFonts w:ascii="ＭＳ ゴシック" w:hAnsi="ＭＳ ゴシック" w:cs="ＭＳ ゴシック" w:hint="eastAsia"/>
                <w:kern w:val="0"/>
                <w:sz w:val="22"/>
              </w:rPr>
              <w:t>合　　　計</w:t>
            </w:r>
          </w:p>
        </w:tc>
        <w:tc>
          <w:tcPr>
            <w:tcW w:w="1417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8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7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418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  <w:tc>
          <w:tcPr>
            <w:tcW w:w="1223" w:type="dxa"/>
          </w:tcPr>
          <w:p w:rsidR="00613572" w:rsidRPr="00470E1E" w:rsidRDefault="00613572" w:rsidP="00917D0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ＭＳ ゴシック" w:eastAsia="ＭＳ ゴシック" w:cs="ＭＳ ゴシック"/>
                <w:kern w:val="0"/>
                <w:sz w:val="22"/>
              </w:rPr>
            </w:pPr>
          </w:p>
        </w:tc>
      </w:tr>
    </w:tbl>
    <w:p w:rsidR="00613572" w:rsidRDefault="00613572" w:rsidP="00613572">
      <w:pPr>
        <w:widowControl/>
        <w:adjustRightInd w:val="0"/>
        <w:snapToGrid w:val="0"/>
        <w:spacing w:line="360" w:lineRule="exact"/>
        <w:ind w:rightChars="-68" w:right="-143" w:firstLineChars="100" w:firstLine="220"/>
        <w:jc w:val="left"/>
        <w:rPr>
          <w:rFonts w:ascii="ＭＳ ゴシック" w:eastAsia="ＭＳ ゴシック" w:cs="ＭＳ ゴシック"/>
          <w:kern w:val="0"/>
          <w:sz w:val="22"/>
        </w:rPr>
      </w:pPr>
      <w:bookmarkStart w:id="0" w:name="Y2"/>
      <w:bookmarkEnd w:id="0"/>
    </w:p>
    <w:p w:rsidR="00613572" w:rsidRPr="00231EE8" w:rsidRDefault="00613572" w:rsidP="00613572">
      <w:pPr>
        <w:widowControl/>
        <w:adjustRightInd w:val="0"/>
        <w:snapToGrid w:val="0"/>
        <w:spacing w:line="360" w:lineRule="exact"/>
        <w:ind w:rightChars="-68" w:right="-143" w:firstLineChars="100" w:firstLine="220"/>
        <w:jc w:val="left"/>
        <w:rPr>
          <w:kern w:val="0"/>
        </w:rPr>
      </w:pPr>
      <w:r>
        <w:rPr>
          <w:rFonts w:ascii="ＭＳ ゴシック" w:hAnsi="ＭＳ ゴシック" w:cs="ＭＳ ゴシック" w:hint="eastAsia"/>
          <w:kern w:val="0"/>
          <w:sz w:val="22"/>
        </w:rPr>
        <w:t>広告宣伝物</w:t>
      </w:r>
      <w:r>
        <w:rPr>
          <w:rFonts w:hint="eastAsia"/>
          <w:kern w:val="0"/>
        </w:rPr>
        <w:t>の概要が分るよう、見積書等発注金額</w:t>
      </w:r>
      <w:r w:rsidRPr="006A7108">
        <w:rPr>
          <w:rFonts w:hint="eastAsia"/>
          <w:kern w:val="0"/>
        </w:rPr>
        <w:t>の</w:t>
      </w:r>
      <w:r>
        <w:rPr>
          <w:rFonts w:hint="eastAsia"/>
          <w:kern w:val="0"/>
        </w:rPr>
        <w:t>わかる資料の写し及びチラシの仮デザイン</w:t>
      </w:r>
      <w:r w:rsidRPr="006A7108">
        <w:rPr>
          <w:rFonts w:hint="eastAsia"/>
          <w:kern w:val="0"/>
        </w:rPr>
        <w:t>等</w:t>
      </w:r>
      <w:r>
        <w:rPr>
          <w:rFonts w:hint="eastAsia"/>
          <w:kern w:val="0"/>
        </w:rPr>
        <w:t>資料</w:t>
      </w:r>
      <w:r w:rsidRPr="006A7108">
        <w:rPr>
          <w:rFonts w:hint="eastAsia"/>
          <w:kern w:val="0"/>
        </w:rPr>
        <w:t>を添付すること</w:t>
      </w:r>
      <w:r>
        <w:rPr>
          <w:rFonts w:hint="eastAsia"/>
          <w:kern w:val="0"/>
        </w:rPr>
        <w:t>。</w:t>
      </w:r>
    </w:p>
    <w:p w:rsidR="0082390C" w:rsidRPr="00613572" w:rsidRDefault="0082390C">
      <w:bookmarkStart w:id="1" w:name="_GoBack"/>
      <w:bookmarkEnd w:id="1"/>
    </w:p>
    <w:sectPr w:rsidR="0082390C" w:rsidRPr="00613572" w:rsidSect="00EA0204">
      <w:headerReference w:type="even" r:id="rId4"/>
      <w:pgSz w:w="11906" w:h="16838" w:code="9"/>
      <w:pgMar w:top="1560" w:right="1701" w:bottom="1134" w:left="1701" w:header="851" w:footer="992" w:gutter="0"/>
      <w:cols w:space="425"/>
      <w:docGrid w:type="line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B7" w:rsidRDefault="00613572" w:rsidP="00593BB7">
    <w:pPr>
      <w:jc w:val="center"/>
      <w:rPr>
        <w:rFonts w:ascii="ＭＳ ゴシック" w:eastAsia="ＭＳ ゴシック" w:cs="ＭＳ ゴシック"/>
        <w:kern w:val="0"/>
        <w:sz w:val="22"/>
      </w:rPr>
    </w:pPr>
    <w:r>
      <w:tab/>
    </w:r>
  </w:p>
  <w:p w:rsidR="00ED7289" w:rsidRDefault="00613572" w:rsidP="00593BB7">
    <w:pPr>
      <w:pStyle w:val="a3"/>
      <w:tabs>
        <w:tab w:val="clear" w:pos="4252"/>
        <w:tab w:val="clear" w:pos="8504"/>
        <w:tab w:val="left" w:pos="37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72"/>
    <w:rsid w:val="00613572"/>
    <w:rsid w:val="0082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EF21A-40B9-4D2C-9B49-23FB3900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3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2022-06-23T05:38:00Z</dcterms:created>
  <dcterms:modified xsi:type="dcterms:W3CDTF">2022-06-23T05:39:00Z</dcterms:modified>
</cp:coreProperties>
</file>