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E2" w:rsidRDefault="002000FA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>様式第４</w:t>
      </w:r>
      <w:r w:rsidR="004F19E2">
        <w:rPr>
          <w:rFonts w:hint="eastAsia"/>
          <w:spacing w:val="9"/>
        </w:rPr>
        <w:t>号（第８条関係）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　　　　　　　　　　　　　　　年　　月　　日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中津川市長　様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（申請者）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　事業所所在地</w:t>
      </w:r>
      <w:r>
        <w:rPr>
          <w:rFonts w:hint="eastAsia"/>
          <w:spacing w:val="9"/>
          <w:u w:val="single"/>
        </w:rPr>
        <w:t xml:space="preserve">　　　　　　　　　　　　　　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9"/>
        </w:rPr>
        <w:instrText>事業所名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9"/>
          <w:u w:val="single"/>
        </w:rPr>
        <w:t xml:space="preserve">　　　　　　　　　　　　　　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135251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9"/>
        </w:rPr>
        <w:instrText>代表者氏名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9"/>
          <w:u w:val="single"/>
        </w:rPr>
        <w:t xml:space="preserve">　　　　　　　　　　　　　　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Pr="004F3A90" w:rsidRDefault="004F19E2" w:rsidP="004F3A90">
      <w:pPr>
        <w:spacing w:line="376" w:lineRule="exact"/>
        <w:jc w:val="center"/>
        <w:rPr>
          <w:spacing w:val="12"/>
          <w:sz w:val="30"/>
        </w:rPr>
      </w:pPr>
      <w:r>
        <w:rPr>
          <w:rFonts w:hint="eastAsia"/>
          <w:b/>
          <w:spacing w:val="12"/>
          <w:sz w:val="30"/>
        </w:rPr>
        <w:t>中津川市</w:t>
      </w:r>
      <w:r w:rsidR="00A46368" w:rsidRPr="003743C0">
        <w:rPr>
          <w:rFonts w:hint="eastAsia"/>
          <w:b/>
          <w:spacing w:val="12"/>
          <w:sz w:val="30"/>
        </w:rPr>
        <w:t>ものづくり</w:t>
      </w:r>
      <w:r>
        <w:rPr>
          <w:rFonts w:hint="eastAsia"/>
          <w:b/>
          <w:spacing w:val="12"/>
          <w:sz w:val="30"/>
        </w:rPr>
        <w:t>技術研修等派遣助成金交付請求書</w:t>
      </w:r>
      <w:bookmarkStart w:id="0" w:name="_GoBack"/>
      <w:bookmarkEnd w:id="0"/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135251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令和　年　月　</w:t>
      </w:r>
      <w:r w:rsidR="004F19E2">
        <w:rPr>
          <w:rFonts w:hint="eastAsia"/>
          <w:spacing w:val="9"/>
        </w:rPr>
        <w:t>日付け</w:t>
      </w:r>
      <w:r w:rsidR="004F3A90">
        <w:rPr>
          <w:rFonts w:hint="eastAsia"/>
          <w:spacing w:val="9"/>
        </w:rPr>
        <w:t>中津川市補助</w:t>
      </w:r>
      <w:r w:rsidR="004F19E2">
        <w:rPr>
          <w:rFonts w:hint="eastAsia"/>
          <w:spacing w:val="9"/>
        </w:rPr>
        <w:t>指令</w:t>
      </w:r>
      <w:r w:rsidR="00CF1679">
        <w:rPr>
          <w:rFonts w:hint="eastAsia"/>
          <w:spacing w:val="9"/>
        </w:rPr>
        <w:t xml:space="preserve">　</w:t>
      </w:r>
      <w:r w:rsidR="004F19E2">
        <w:rPr>
          <w:rFonts w:hint="eastAsia"/>
          <w:spacing w:val="9"/>
        </w:rPr>
        <w:t>第</w:t>
      </w:r>
      <w:r>
        <w:rPr>
          <w:rFonts w:hint="eastAsia"/>
          <w:spacing w:val="9"/>
        </w:rPr>
        <w:t xml:space="preserve">　　　　　</w:t>
      </w:r>
      <w:r w:rsidR="004F19E2">
        <w:rPr>
          <w:rFonts w:hint="eastAsia"/>
          <w:spacing w:val="9"/>
        </w:rPr>
        <w:t>号による交付決定</w:t>
      </w:r>
      <w:r w:rsidR="00A46368">
        <w:rPr>
          <w:rFonts w:hint="eastAsia"/>
          <w:spacing w:val="9"/>
        </w:rPr>
        <w:t>の</w:t>
      </w:r>
    </w:p>
    <w:p w:rsidR="004F19E2" w:rsidRPr="00135251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CF1679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>中津川市</w:t>
      </w:r>
      <w:r w:rsidR="00A46368" w:rsidRPr="003743C0">
        <w:rPr>
          <w:rFonts w:hint="eastAsia"/>
          <w:spacing w:val="9"/>
        </w:rPr>
        <w:t>ものづくり</w:t>
      </w:r>
      <w:r w:rsidRPr="003743C0">
        <w:rPr>
          <w:rFonts w:hint="eastAsia"/>
          <w:spacing w:val="9"/>
        </w:rPr>
        <w:t>技術</w:t>
      </w:r>
      <w:r w:rsidR="004F19E2" w:rsidRPr="003743C0">
        <w:rPr>
          <w:rFonts w:hint="eastAsia"/>
          <w:spacing w:val="9"/>
        </w:rPr>
        <w:t>研修等派遣助成金を交付されたく中津川市</w:t>
      </w:r>
      <w:r w:rsidR="00A46368" w:rsidRPr="003743C0">
        <w:rPr>
          <w:rFonts w:hint="eastAsia"/>
          <w:spacing w:val="9"/>
        </w:rPr>
        <w:t>ものづくり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A46368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>技術研修等派遣助成金</w:t>
      </w:r>
      <w:r w:rsidR="00CF1679">
        <w:rPr>
          <w:rFonts w:hint="eastAsia"/>
          <w:spacing w:val="9"/>
        </w:rPr>
        <w:t>交付要綱第８条</w:t>
      </w:r>
      <w:r w:rsidR="004F19E2">
        <w:rPr>
          <w:rFonts w:hint="eastAsia"/>
          <w:spacing w:val="9"/>
        </w:rPr>
        <w:t>の規定に基づき、下記のとおり請求します。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  <w:r>
        <w:rPr>
          <w:rFonts w:hint="eastAsia"/>
          <w:spacing w:val="9"/>
        </w:rPr>
        <w:t xml:space="preserve">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9"/>
        </w:rPr>
        <w:t>記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314" w:lineRule="exact"/>
        <w:jc w:val="left"/>
        <w:rPr>
          <w:spacing w:val="10"/>
          <w:sz w:val="25"/>
        </w:rPr>
      </w:pPr>
      <w:r>
        <w:rPr>
          <w:rFonts w:hint="eastAsia"/>
          <w:spacing w:val="10"/>
          <w:sz w:val="25"/>
        </w:rPr>
        <w:t xml:space="preserve">　　　　　助成金交付請求額　　</w:t>
      </w:r>
      <w:r>
        <w:rPr>
          <w:rFonts w:hint="eastAsia"/>
          <w:spacing w:val="10"/>
          <w:sz w:val="25"/>
          <w:u w:val="single"/>
        </w:rPr>
        <w:t>金　　　　　　　　　　円</w:t>
      </w: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5808"/>
      </w:tblGrid>
      <w:tr w:rsidR="004F19E2"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振込先金融機関名</w:t>
            </w: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</w:tc>
        <w:tc>
          <w:tcPr>
            <w:tcW w:w="5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銀　　行</w:t>
            </w: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信用金庫　　　　　　　　　　支店</w:t>
            </w: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組　　合</w:t>
            </w: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</w:tc>
      </w:tr>
      <w:tr w:rsidR="004F19E2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135"/>
                <w:kern w:val="0"/>
                <w:fitText w:val="1694" w:id="1491265795"/>
              </w:rPr>
              <w:t>口座番</w:t>
            </w:r>
            <w:r>
              <w:rPr>
                <w:rFonts w:hint="eastAsia"/>
                <w:spacing w:val="2"/>
                <w:kern w:val="0"/>
                <w:fitText w:val="1694" w:id="1491265795"/>
              </w:rPr>
              <w:t>号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</w:tc>
      </w:tr>
      <w:tr w:rsidR="004F19E2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627"/>
                <w:kern w:val="0"/>
                <w:fitText w:val="1694" w:id="1491265796"/>
              </w:rPr>
              <w:t>種</w:t>
            </w:r>
            <w:r>
              <w:rPr>
                <w:rFonts w:hint="eastAsia"/>
                <w:spacing w:val="0"/>
                <w:kern w:val="0"/>
                <w:fitText w:val="1694" w:id="1491265796"/>
              </w:rPr>
              <w:t>別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普　　　通　　・　　当　　　座</w:t>
            </w:r>
          </w:p>
        </w:tc>
      </w:tr>
      <w:tr w:rsidR="004F19E2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74"/>
                <w:kern w:val="0"/>
                <w:fitText w:val="1694" w:id="1491266048"/>
              </w:rPr>
              <w:t>口座名義</w:t>
            </w:r>
            <w:r>
              <w:rPr>
                <w:rFonts w:hint="eastAsia"/>
                <w:spacing w:val="1"/>
                <w:kern w:val="0"/>
                <w:fitText w:val="1694" w:id="1491266048"/>
              </w:rPr>
              <w:t>人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</w:tc>
      </w:tr>
      <w:tr w:rsidR="004F19E2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135"/>
                <w:kern w:val="0"/>
                <w:fitText w:val="1694" w:id="1491266049"/>
              </w:rPr>
              <w:t>カナ名</w:t>
            </w:r>
            <w:r>
              <w:rPr>
                <w:rFonts w:hint="eastAsia"/>
                <w:spacing w:val="2"/>
                <w:kern w:val="0"/>
                <w:fitText w:val="1694" w:id="1491266049"/>
              </w:rPr>
              <w:t>義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  <w:p w:rsidR="004F19E2" w:rsidRDefault="004F19E2">
            <w:pPr>
              <w:spacing w:line="275" w:lineRule="exact"/>
              <w:jc w:val="left"/>
              <w:rPr>
                <w:spacing w:val="5"/>
              </w:rPr>
            </w:pPr>
          </w:p>
        </w:tc>
      </w:tr>
    </w:tbl>
    <w:p w:rsidR="004F19E2" w:rsidRDefault="004F19E2">
      <w:pPr>
        <w:wordWrap w:val="0"/>
        <w:spacing w:line="275" w:lineRule="exact"/>
        <w:jc w:val="left"/>
        <w:rPr>
          <w:spacing w:val="9"/>
        </w:rPr>
      </w:pPr>
    </w:p>
    <w:sectPr w:rsidR="004F19E2">
      <w:endnotePr>
        <w:numStart w:val="0"/>
      </w:endnotePr>
      <w:type w:val="nextColumn"/>
      <w:pgSz w:w="11905" w:h="16838" w:code="9"/>
      <w:pgMar w:top="1134" w:right="1537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8" w:rsidRDefault="00186AC8" w:rsidP="00F3457E">
      <w:pPr>
        <w:spacing w:line="240" w:lineRule="auto"/>
      </w:pPr>
      <w:r>
        <w:separator/>
      </w:r>
    </w:p>
  </w:endnote>
  <w:endnote w:type="continuationSeparator" w:id="0">
    <w:p w:rsidR="00186AC8" w:rsidRDefault="00186AC8" w:rsidP="00F3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8" w:rsidRDefault="00186AC8" w:rsidP="00F3457E">
      <w:pPr>
        <w:spacing w:line="240" w:lineRule="auto"/>
      </w:pPr>
      <w:r>
        <w:separator/>
      </w:r>
    </w:p>
  </w:footnote>
  <w:footnote w:type="continuationSeparator" w:id="0">
    <w:p w:rsidR="00186AC8" w:rsidRDefault="00186AC8" w:rsidP="00F345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23"/>
    <w:rsid w:val="00041F88"/>
    <w:rsid w:val="0007449E"/>
    <w:rsid w:val="000808D9"/>
    <w:rsid w:val="000E4D72"/>
    <w:rsid w:val="00106968"/>
    <w:rsid w:val="00135251"/>
    <w:rsid w:val="0016684F"/>
    <w:rsid w:val="00186AC8"/>
    <w:rsid w:val="001D0516"/>
    <w:rsid w:val="002000FA"/>
    <w:rsid w:val="0022203C"/>
    <w:rsid w:val="002327FF"/>
    <w:rsid w:val="00235A3E"/>
    <w:rsid w:val="00264823"/>
    <w:rsid w:val="002A2E77"/>
    <w:rsid w:val="00342556"/>
    <w:rsid w:val="00343DFA"/>
    <w:rsid w:val="003743C0"/>
    <w:rsid w:val="004B5DEF"/>
    <w:rsid w:val="004F19E2"/>
    <w:rsid w:val="004F3A90"/>
    <w:rsid w:val="00597A61"/>
    <w:rsid w:val="005C536D"/>
    <w:rsid w:val="005D2B32"/>
    <w:rsid w:val="005D72B7"/>
    <w:rsid w:val="00763237"/>
    <w:rsid w:val="00781AFE"/>
    <w:rsid w:val="0079578B"/>
    <w:rsid w:val="007B274B"/>
    <w:rsid w:val="007B5638"/>
    <w:rsid w:val="007D7288"/>
    <w:rsid w:val="007F0E47"/>
    <w:rsid w:val="00800EB2"/>
    <w:rsid w:val="008172AC"/>
    <w:rsid w:val="0087034D"/>
    <w:rsid w:val="008B6A29"/>
    <w:rsid w:val="008C0DCA"/>
    <w:rsid w:val="008E12BE"/>
    <w:rsid w:val="00A46368"/>
    <w:rsid w:val="00AB79EE"/>
    <w:rsid w:val="00AE0CCE"/>
    <w:rsid w:val="00AF580F"/>
    <w:rsid w:val="00BF2590"/>
    <w:rsid w:val="00C53C68"/>
    <w:rsid w:val="00CA0BD6"/>
    <w:rsid w:val="00CC0E57"/>
    <w:rsid w:val="00CF1679"/>
    <w:rsid w:val="00CF7F05"/>
    <w:rsid w:val="00D00BF6"/>
    <w:rsid w:val="00D85498"/>
    <w:rsid w:val="00E15CAB"/>
    <w:rsid w:val="00F3457E"/>
    <w:rsid w:val="00FA1E22"/>
    <w:rsid w:val="00F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0DE4A"/>
  <w15:chartTrackingRefBased/>
  <w15:docId w15:val="{1B91FDDB-315E-44FF-9711-F5676B1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1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457E"/>
    <w:rPr>
      <w:rFonts w:ascii="ＭＳ 明朝" w:hAnsi="Century"/>
      <w:spacing w:val="11"/>
      <w:kern w:val="2"/>
      <w:sz w:val="22"/>
    </w:rPr>
  </w:style>
  <w:style w:type="paragraph" w:styleId="a5">
    <w:name w:val="footer"/>
    <w:basedOn w:val="a"/>
    <w:link w:val="a6"/>
    <w:rsid w:val="00F3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457E"/>
    <w:rPr>
      <w:rFonts w:ascii="ＭＳ 明朝" w:hAnsi="Century"/>
      <w:spacing w:val="11"/>
      <w:kern w:val="2"/>
      <w:sz w:val="22"/>
    </w:rPr>
  </w:style>
  <w:style w:type="paragraph" w:styleId="a7">
    <w:name w:val="Balloon Text"/>
    <w:basedOn w:val="a"/>
    <w:link w:val="a8"/>
    <w:rsid w:val="00CC0E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E57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中津川市技術研修等派遣助成金交付要綱</vt:lpstr>
      <vt:lpstr>　　　　中津川市技術研修等派遣助成金交付要綱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中津川市技術研修等派遣助成金交付要綱</dc:title>
  <dc:subject/>
  <dc:creator>中津川市</dc:creator>
  <cp:keywords/>
  <cp:lastModifiedBy>pcadmin</cp:lastModifiedBy>
  <cp:revision>3</cp:revision>
  <cp:lastPrinted>2019-07-18T02:45:00Z</cp:lastPrinted>
  <dcterms:created xsi:type="dcterms:W3CDTF">2021-11-18T06:45:00Z</dcterms:created>
  <dcterms:modified xsi:type="dcterms:W3CDTF">2023-04-19T00:26:00Z</dcterms:modified>
</cp:coreProperties>
</file>