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８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機械設備担当主任技術者の経歴・実績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851"/>
        <w:gridCol w:w="992"/>
        <w:gridCol w:w="1701"/>
        <w:gridCol w:w="1134"/>
      </w:tblGrid>
      <w:tr w:rsidR="001969A9" w:rsidRPr="001969A9" w:rsidTr="00871EDA">
        <w:trPr>
          <w:trHeight w:val="111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871EDA" w:rsidRPr="00871EDA" w:rsidRDefault="00E57BC9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871EDA" w:rsidP="00871E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7B455F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E57BC9" w:rsidP="00E57BC9">
            <w:pPr>
              <w:widowControl/>
              <w:ind w:firstLineChars="100" w:firstLine="22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設備設計一級建築士</w:t>
            </w:r>
            <w:r w:rsidRPr="00E57BC9">
              <w:rPr>
                <w:rFonts w:ascii="ＭＳ Ｐ明朝" w:hAnsi="ＭＳ Ｐ明朝" w:hint="eastAsia"/>
                <w:sz w:val="22"/>
              </w:rPr>
              <w:t>（　　　　　　　　　　）　　　　　年　　　　月　　　　日取得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56048">
        <w:trPr>
          <w:trHeight w:val="539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設計業務名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施設用途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構造・階数・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延床面積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450" w:firstLine="99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 xml:space="preserve">　　延床面積　　　 　　　㎡　（うち</w:t>
            </w:r>
            <w:r w:rsidR="00A118CB">
              <w:rPr>
                <w:rFonts w:ascii="ＭＳ Ｐ明朝" w:hAnsi="ＭＳ Ｐ明朝" w:cs="ＭＳ 明朝" w:hint="eastAsia"/>
                <w:color w:val="00000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図書館面積　　　　　　　　㎡）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業務期間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年　　　月　～　　　年　　　月　（竣工　　　年　　　月）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立　　場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AD3420">
            <w:pPr>
              <w:ind w:firstLineChars="200" w:firstLine="440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機械設備担当主任技術者</w:t>
            </w:r>
          </w:p>
        </w:tc>
      </w:tr>
      <w:tr w:rsidR="001969A9" w:rsidRPr="001969A9" w:rsidTr="00DC20F0">
        <w:trPr>
          <w:trHeight w:val="1805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（備考）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注１）　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実務経験年数について１年未満は切り捨ててください。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注２）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 w:rsidR="002C6AD2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　主な業務実績は、</w:t>
            </w:r>
            <w:r w:rsidR="002C6AD2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1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件以内とし、満たない場合は空欄としてください。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注３）　　施設用途には、「複合施設」または「公共図書館」の別を記入してください。</w:t>
            </w:r>
          </w:p>
          <w:p w:rsidR="001969A9" w:rsidRDefault="00871EDA" w:rsidP="0051022B">
            <w:pPr>
              <w:autoSpaceDE w:val="0"/>
              <w:autoSpaceDN w:val="0"/>
              <w:adjustRightInd w:val="0"/>
              <w:snapToGrid w:val="0"/>
              <w:ind w:left="770" w:hangingChars="350" w:hanging="77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注４）　　業務実績を証明する資料（</w:t>
            </w:r>
            <w:r w:rsid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契約書・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確認済証</w:t>
            </w:r>
            <w:r w:rsidR="0051022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・機械設備担当主任技術者を証明する書類</w:t>
            </w:r>
            <w:r w:rsidR="0015547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の写し）を各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１部添付してください。</w:t>
            </w:r>
          </w:p>
          <w:p w:rsidR="00DC20F0" w:rsidRPr="001969A9" w:rsidRDefault="00DC20F0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注５）</w:t>
            </w:r>
            <w:r w:rsidR="00322F77">
              <w:rPr>
                <w:rFonts w:ascii="ＭＳ Ｐ明朝" w:hAnsi="ＭＳ Ｐ明朝" w:cs="Times New Roman" w:hint="eastAsia"/>
                <w:kern w:val="0"/>
                <w:sz w:val="22"/>
              </w:rPr>
              <w:t xml:space="preserve">　　保有の資格証明書、雇用証明書（健康保険証でも可）の写しを各</w:t>
            </w: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１部添付してください。</w:t>
            </w:r>
          </w:p>
        </w:tc>
      </w:tr>
    </w:tbl>
    <w:p w:rsidR="001969A9" w:rsidRPr="00CD078C" w:rsidRDefault="001969A9" w:rsidP="00C47625">
      <w:pPr>
        <w:widowControl/>
        <w:jc w:val="left"/>
        <w:rPr>
          <w:rFonts w:ascii="ＭＳ Ｐ明朝" w:hAnsi="ＭＳ Ｐ明朝" w:cs="ＭＳ 明朝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47625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F4AA28B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0A9B-309E-4E62-98B1-5399B26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2020-03-06T07:27:00Z</dcterms:modified>
</cp:coreProperties>
</file>